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0E" w:rsidRDefault="00951266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B06B1" wp14:editId="592C8752">
                <wp:simplePos x="0" y="0"/>
                <wp:positionH relativeFrom="page">
                  <wp:posOffset>5287992</wp:posOffset>
                </wp:positionH>
                <wp:positionV relativeFrom="page">
                  <wp:posOffset>2268747</wp:posOffset>
                </wp:positionV>
                <wp:extent cx="1854680" cy="274320"/>
                <wp:effectExtent l="0" t="0" r="1270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6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951266" w:rsidP="00951266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951266">
                              <w:rPr>
                                <w:szCs w:val="28"/>
                                <w:lang w:val="ru-RU"/>
                              </w:rPr>
                              <w:t>299-2024-01-07.С-107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4pt;margin-top:178.65pt;width:146.0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" filled="f" stroked="f">
                <v:textbox inset="0,0,0,0">
                  <w:txbxContent>
                    <w:p w:rsidR="00CA1CFD" w:rsidRPr="00482A25" w:rsidRDefault="00951266" w:rsidP="00951266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951266">
                        <w:rPr>
                          <w:szCs w:val="28"/>
                          <w:lang w:val="ru-RU"/>
                        </w:rPr>
                        <w:t>299-2024-01-07.С-107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67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FAC68" wp14:editId="14A60F70">
                <wp:simplePos x="0" y="0"/>
                <wp:positionH relativeFrom="page">
                  <wp:posOffset>938530</wp:posOffset>
                </wp:positionH>
                <wp:positionV relativeFrom="page">
                  <wp:posOffset>2910205</wp:posOffset>
                </wp:positionV>
                <wp:extent cx="2560955" cy="1955800"/>
                <wp:effectExtent l="0" t="0" r="10795" b="63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95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3804" w:rsidRDefault="009A480E" w:rsidP="004A7925">
                            <w:pPr>
                              <w:pStyle w:val="ad"/>
                              <w:tabs>
                                <w:tab w:val="left" w:pos="0"/>
                              </w:tabs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5F2135">
                              <w:rPr>
                                <w:b/>
                                <w:szCs w:val="28"/>
                              </w:rPr>
                              <w:t>б утверждении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5F2135" w:rsidRPr="005F2135">
                              <w:rPr>
                                <w:b/>
                                <w:szCs w:val="28"/>
                              </w:rPr>
                              <w:t>состав</w:t>
                            </w:r>
                            <w:r w:rsidR="005F2135">
                              <w:rPr>
                                <w:b/>
                                <w:szCs w:val="28"/>
                              </w:rPr>
                              <w:t>а</w:t>
                            </w:r>
                            <w:r w:rsidR="005F2135" w:rsidRPr="005F2135">
                              <w:rPr>
                                <w:b/>
                                <w:szCs w:val="28"/>
                              </w:rPr>
                              <w:t xml:space="preserve"> оперативного штаба </w:t>
                            </w:r>
                          </w:p>
                          <w:p w:rsidR="00CA1CFD" w:rsidRDefault="005F2135" w:rsidP="004A7925">
                            <w:pPr>
                              <w:pStyle w:val="ad"/>
                              <w:tabs>
                                <w:tab w:val="left" w:pos="0"/>
                              </w:tabs>
                              <w:spacing w:line="240" w:lineRule="exact"/>
                            </w:pPr>
                            <w:r w:rsidRPr="005F2135">
                              <w:rPr>
                                <w:b/>
                                <w:szCs w:val="28"/>
                              </w:rPr>
                              <w:t>по подготовке и проведению учения по отработке комплексного сценария 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 устройства»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01.65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" filled="f" stroked="f">
                <v:textbox inset="0,0,0,0">
                  <w:txbxContent>
                    <w:p w:rsidR="00583804" w:rsidRDefault="009A480E" w:rsidP="004A7925">
                      <w:pPr>
                        <w:pStyle w:val="ad"/>
                        <w:tabs>
                          <w:tab w:val="left" w:pos="0"/>
                        </w:tabs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</w:t>
                      </w:r>
                      <w:r w:rsidR="005F2135">
                        <w:rPr>
                          <w:b/>
                          <w:szCs w:val="28"/>
                        </w:rPr>
                        <w:t>б утверждении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5F2135" w:rsidRPr="005F2135">
                        <w:rPr>
                          <w:b/>
                          <w:szCs w:val="28"/>
                        </w:rPr>
                        <w:t>состав</w:t>
                      </w:r>
                      <w:r w:rsidR="005F2135">
                        <w:rPr>
                          <w:b/>
                          <w:szCs w:val="28"/>
                        </w:rPr>
                        <w:t>а</w:t>
                      </w:r>
                      <w:r w:rsidR="005F2135" w:rsidRPr="005F2135">
                        <w:rPr>
                          <w:b/>
                          <w:szCs w:val="28"/>
                        </w:rPr>
                        <w:t xml:space="preserve"> оперативного штаба </w:t>
                      </w:r>
                    </w:p>
                    <w:p w:rsidR="00CA1CFD" w:rsidRDefault="005F2135" w:rsidP="004A7925">
                      <w:pPr>
                        <w:pStyle w:val="ad"/>
                        <w:tabs>
                          <w:tab w:val="left" w:pos="0"/>
                        </w:tabs>
                        <w:spacing w:line="240" w:lineRule="exact"/>
                      </w:pPr>
                      <w:r w:rsidRPr="005F2135">
                        <w:rPr>
                          <w:b/>
                          <w:szCs w:val="28"/>
                        </w:rPr>
                        <w:t>по подготовке и проведению учения по отработке комплексного сценария 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 устройства»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67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95126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08.05.2024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y9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BpT8y9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:rsidR="00CA1CFD" w:rsidRPr="00482A25" w:rsidRDefault="0095126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08.05.2024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67C8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2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80E" w:rsidRPr="009A480E" w:rsidRDefault="009A480E" w:rsidP="009A480E"/>
    <w:p w:rsidR="009A480E" w:rsidRPr="009A480E" w:rsidRDefault="009A480E" w:rsidP="009A480E"/>
    <w:p w:rsidR="009A480E" w:rsidRPr="009A480E" w:rsidRDefault="009A480E" w:rsidP="009A480E"/>
    <w:p w:rsidR="009A480E" w:rsidRPr="009A480E" w:rsidRDefault="009A480E" w:rsidP="009A480E"/>
    <w:p w:rsidR="009A480E" w:rsidRPr="009A480E" w:rsidRDefault="009A480E" w:rsidP="009A480E"/>
    <w:p w:rsidR="009A480E" w:rsidRPr="009A480E" w:rsidRDefault="009A480E" w:rsidP="004A7925">
      <w:pPr>
        <w:spacing w:line="480" w:lineRule="exact"/>
      </w:pPr>
    </w:p>
    <w:p w:rsidR="009A480E" w:rsidRPr="00517BB4" w:rsidRDefault="00517BB4" w:rsidP="003131DB">
      <w:pPr>
        <w:spacing w:line="360" w:lineRule="exact"/>
        <w:ind w:firstLine="70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исполнения письма </w:t>
      </w:r>
      <w:r w:rsidR="003A492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инистра образов</w:t>
      </w:r>
      <w:r w:rsidR="00F9218F">
        <w:rPr>
          <w:color w:val="000000"/>
          <w:sz w:val="28"/>
          <w:szCs w:val="28"/>
        </w:rPr>
        <w:t>ания и науки Пермского края от 2</w:t>
      </w:r>
      <w:r>
        <w:rPr>
          <w:color w:val="000000"/>
          <w:sz w:val="28"/>
          <w:szCs w:val="28"/>
        </w:rPr>
        <w:t xml:space="preserve">7 </w:t>
      </w:r>
      <w:r w:rsidR="00F9218F">
        <w:rPr>
          <w:color w:val="000000"/>
          <w:sz w:val="28"/>
          <w:szCs w:val="28"/>
        </w:rPr>
        <w:t>апреля 2024 г. № 26-36-вн-749 «О проведении 20</w:t>
      </w:r>
      <w:r>
        <w:rPr>
          <w:color w:val="000000"/>
          <w:sz w:val="28"/>
          <w:szCs w:val="28"/>
        </w:rPr>
        <w:t xml:space="preserve"> </w:t>
      </w:r>
      <w:r w:rsidR="00F9218F">
        <w:rPr>
          <w:color w:val="000000"/>
          <w:sz w:val="28"/>
          <w:szCs w:val="28"/>
        </w:rPr>
        <w:t>мая 2024</w:t>
      </w:r>
      <w:r w:rsidR="003A4928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года </w:t>
      </w:r>
      <w:r w:rsidR="00F9218F">
        <w:rPr>
          <w:color w:val="000000"/>
          <w:sz w:val="28"/>
          <w:szCs w:val="28"/>
        </w:rPr>
        <w:t>всероссийских учений</w:t>
      </w:r>
      <w:r>
        <w:rPr>
          <w:color w:val="000000"/>
          <w:sz w:val="28"/>
          <w:szCs w:val="28"/>
        </w:rPr>
        <w:t>» и повышения уровня готовности педагогических и</w:t>
      </w:r>
      <w:r w:rsidR="003131DB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иных работников, обучающихся и работников, осуществляющих охрану муниципальных образовательных организаций Пермского муниципального округа Пермского края, к действиям при совершении (угрозе совершения) преступлений террористической направленности:</w:t>
      </w:r>
      <w:proofErr w:type="gramEnd"/>
    </w:p>
    <w:p w:rsidR="000532E6" w:rsidRPr="000532E6" w:rsidRDefault="005D71E3" w:rsidP="003131DB">
      <w:pPr>
        <w:pStyle w:val="1"/>
        <w:widowControl/>
        <w:tabs>
          <w:tab w:val="left" w:pos="0"/>
        </w:tabs>
        <w:spacing w:line="360" w:lineRule="exact"/>
        <w:ind w:firstLine="700"/>
        <w:jc w:val="both"/>
      </w:pPr>
      <w:r>
        <w:t>1.  </w:t>
      </w:r>
      <w:r w:rsidR="005F2135">
        <w:t xml:space="preserve">Утвердить </w:t>
      </w:r>
      <w:r w:rsidR="000532E6" w:rsidRPr="000532E6">
        <w:rPr>
          <w:color w:val="000000"/>
        </w:rPr>
        <w:t>состав оперативного штаба по подготовке и проведению учения по</w:t>
      </w:r>
      <w:r w:rsidR="00431BE0">
        <w:rPr>
          <w:color w:val="000000"/>
        </w:rPr>
        <w:t xml:space="preserve"> </w:t>
      </w:r>
      <w:r w:rsidR="000532E6" w:rsidRPr="000532E6">
        <w:rPr>
          <w:color w:val="000000"/>
        </w:rPr>
        <w:t>отработке комплексного сценария «</w:t>
      </w:r>
      <w:r w:rsidR="00F9218F">
        <w:t>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 устройства</w:t>
      </w:r>
      <w:r w:rsidR="00405D19">
        <w:rPr>
          <w:color w:val="000000"/>
        </w:rPr>
        <w:t xml:space="preserve">» согласно приложению </w:t>
      </w:r>
      <w:r w:rsidR="000532E6" w:rsidRPr="000532E6">
        <w:rPr>
          <w:color w:val="000000"/>
        </w:rPr>
        <w:t xml:space="preserve">к настоящему распоряжению. </w:t>
      </w:r>
    </w:p>
    <w:p w:rsidR="00B75C11" w:rsidRDefault="005D71E3" w:rsidP="003131DB">
      <w:pPr>
        <w:pStyle w:val="1"/>
        <w:widowControl/>
        <w:tabs>
          <w:tab w:val="left" w:pos="0"/>
        </w:tabs>
        <w:spacing w:line="360" w:lineRule="exact"/>
        <w:ind w:firstLine="700"/>
        <w:jc w:val="both"/>
      </w:pPr>
      <w:r>
        <w:t>2.  </w:t>
      </w:r>
      <w:r w:rsidR="009A480E">
        <w:t>Определить:</w:t>
      </w:r>
    </w:p>
    <w:p w:rsidR="00B75C11" w:rsidRDefault="00B75C11" w:rsidP="003131DB">
      <w:pPr>
        <w:pStyle w:val="1"/>
        <w:widowControl/>
        <w:tabs>
          <w:tab w:val="left" w:pos="0"/>
        </w:tabs>
        <w:spacing w:line="360" w:lineRule="exact"/>
        <w:ind w:firstLine="700"/>
        <w:jc w:val="both"/>
      </w:pPr>
      <w:r>
        <w:t>2.1.</w:t>
      </w:r>
      <w:r w:rsidR="005D71E3">
        <w:t>  </w:t>
      </w:r>
      <w:r w:rsidR="003A4928">
        <w:t>у</w:t>
      </w:r>
      <w:r w:rsidR="009A480E">
        <w:t xml:space="preserve">правление образования администрации Пермского муниципального округа Пермского края </w:t>
      </w:r>
      <w:proofErr w:type="gramStart"/>
      <w:r w:rsidR="009A480E">
        <w:t>ответственным</w:t>
      </w:r>
      <w:proofErr w:type="gramEnd"/>
      <w:r w:rsidR="009A480E">
        <w:t xml:space="preserve"> за организацию</w:t>
      </w:r>
      <w:r w:rsidR="00A87307">
        <w:t xml:space="preserve"> и проведение</w:t>
      </w:r>
      <w:r w:rsidR="009A480E">
        <w:t xml:space="preserve"> учения;</w:t>
      </w:r>
    </w:p>
    <w:p w:rsidR="00B75C11" w:rsidRDefault="00B75C11" w:rsidP="003131DB">
      <w:pPr>
        <w:pStyle w:val="1"/>
        <w:widowControl/>
        <w:tabs>
          <w:tab w:val="left" w:pos="0"/>
        </w:tabs>
        <w:spacing w:line="360" w:lineRule="exact"/>
        <w:ind w:firstLine="700"/>
        <w:jc w:val="both"/>
      </w:pPr>
      <w:proofErr w:type="gramStart"/>
      <w:r>
        <w:t>2.2.</w:t>
      </w:r>
      <w:r w:rsidR="005D71E3">
        <w:t>  </w:t>
      </w:r>
      <w:r w:rsidR="000461EF">
        <w:t>м</w:t>
      </w:r>
      <w:r w:rsidR="009A480E">
        <w:t>униципальное казенное учреждение «Центр обеспечения безопасности Пермского муниципального округа</w:t>
      </w:r>
      <w:r w:rsidR="00591607">
        <w:t xml:space="preserve"> Пермского края</w:t>
      </w:r>
      <w:r w:rsidR="009A480E">
        <w:t>»</w:t>
      </w:r>
      <w:r w:rsidR="00730EE9">
        <w:t xml:space="preserve"> </w:t>
      </w:r>
      <w:r w:rsidR="009A480E">
        <w:t>ответственным за оказание методической и практической помощи в проведении учения, координацию по взаимодействию с силовыми структурами (Управление</w:t>
      </w:r>
      <w:r w:rsidR="000461EF">
        <w:t>м</w:t>
      </w:r>
      <w:r w:rsidR="009A480E">
        <w:t xml:space="preserve"> Федеральной службы войск национальной гвардии Российской Федерации по Пермскому краю, Главн</w:t>
      </w:r>
      <w:r w:rsidR="000461EF">
        <w:t>ым</w:t>
      </w:r>
      <w:r w:rsidR="009A480E">
        <w:t xml:space="preserve"> управление</w:t>
      </w:r>
      <w:r w:rsidR="000461EF">
        <w:t>м</w:t>
      </w:r>
      <w:r w:rsidR="009A480E">
        <w:t xml:space="preserve"> Министерства </w:t>
      </w:r>
      <w:r w:rsidR="009A480E">
        <w:lastRenderedPageBreak/>
        <w:t>внутренних дел Российской Федерации по Пермскому краю, Главн</w:t>
      </w:r>
      <w:r w:rsidR="000461EF">
        <w:t>ым</w:t>
      </w:r>
      <w:r w:rsidR="009A480E">
        <w:t xml:space="preserve"> управление</w:t>
      </w:r>
      <w:r w:rsidR="000461EF">
        <w:t>м</w:t>
      </w:r>
      <w:r w:rsidR="009A480E">
        <w:t xml:space="preserve"> Министерства Российской Федерации по делам гражданской обороны, чрезвычайным ситуациям</w:t>
      </w:r>
      <w:proofErr w:type="gramEnd"/>
      <w:r w:rsidR="009A480E">
        <w:t xml:space="preserve"> и ликвидации последствий стихийных бедствий по Пермскому краю, Управление</w:t>
      </w:r>
      <w:r w:rsidR="000461EF">
        <w:t>м</w:t>
      </w:r>
      <w:r w:rsidR="009A480E">
        <w:t xml:space="preserve"> Федеральной службы безопасности Российской Федерации по Пермскому краю).</w:t>
      </w:r>
    </w:p>
    <w:p w:rsidR="006B766D" w:rsidRDefault="00B75C11" w:rsidP="003131DB">
      <w:pPr>
        <w:pStyle w:val="1"/>
        <w:widowControl/>
        <w:tabs>
          <w:tab w:val="left" w:pos="0"/>
        </w:tabs>
        <w:spacing w:line="360" w:lineRule="exact"/>
        <w:ind w:firstLine="700"/>
        <w:jc w:val="both"/>
      </w:pPr>
      <w:r>
        <w:t>3.</w:t>
      </w:r>
      <w:r w:rsidR="005D71E3">
        <w:t>  </w:t>
      </w:r>
      <w:r w:rsidR="009A480E">
        <w:t>Рекомендовать руководителям муниципальных образовательных организаций Пермского муниципального округа</w:t>
      </w:r>
      <w:r w:rsidR="000C55E8">
        <w:t xml:space="preserve"> Пермского края</w:t>
      </w:r>
      <w:r w:rsidR="009A480E">
        <w:t xml:space="preserve"> организовать</w:t>
      </w:r>
      <w:r w:rsidR="000300F2">
        <w:t xml:space="preserve"> и провести</w:t>
      </w:r>
      <w:r w:rsidR="009A480E">
        <w:t xml:space="preserve"> учения</w:t>
      </w:r>
      <w:r w:rsidR="00A723D5">
        <w:t xml:space="preserve"> </w:t>
      </w:r>
      <w:r w:rsidR="00D3612D">
        <w:t>20</w:t>
      </w:r>
      <w:r w:rsidR="00A723D5" w:rsidRPr="00A723D5">
        <w:t xml:space="preserve"> </w:t>
      </w:r>
      <w:r w:rsidR="00D3612D">
        <w:t>мая 2024</w:t>
      </w:r>
      <w:r w:rsidR="00A723D5" w:rsidRPr="00A723D5">
        <w:t xml:space="preserve"> г</w:t>
      </w:r>
      <w:r w:rsidR="000461EF">
        <w:t>.</w:t>
      </w:r>
    </w:p>
    <w:p w:rsidR="009A480E" w:rsidRDefault="006B766D" w:rsidP="003131DB">
      <w:pPr>
        <w:pStyle w:val="1"/>
        <w:widowControl/>
        <w:tabs>
          <w:tab w:val="left" w:pos="0"/>
        </w:tabs>
        <w:spacing w:line="360" w:lineRule="exact"/>
        <w:ind w:firstLine="700"/>
        <w:jc w:val="both"/>
      </w:pPr>
      <w:r>
        <w:t>4.</w:t>
      </w:r>
      <w:r w:rsidR="00431BE0">
        <w:t>  </w:t>
      </w:r>
      <w:r w:rsidRPr="006B766D">
        <w:t>Опубликовать (обнародовать) настоящее распоряжение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(www.permokrug.ru).</w:t>
      </w:r>
      <w:r w:rsidR="009A480E">
        <w:t xml:space="preserve"> </w:t>
      </w:r>
    </w:p>
    <w:p w:rsidR="000532E6" w:rsidRDefault="006B766D" w:rsidP="003131DB">
      <w:pPr>
        <w:pStyle w:val="1"/>
        <w:widowControl/>
        <w:tabs>
          <w:tab w:val="left" w:pos="0"/>
        </w:tabs>
        <w:spacing w:line="360" w:lineRule="exact"/>
        <w:ind w:firstLine="700"/>
        <w:jc w:val="both"/>
      </w:pPr>
      <w:r>
        <w:t>5</w:t>
      </w:r>
      <w:r w:rsidR="00B75C11">
        <w:t>.</w:t>
      </w:r>
      <w:r w:rsidR="005D71E3">
        <w:t>  </w:t>
      </w:r>
      <w:r w:rsidR="000532E6">
        <w:t xml:space="preserve">Настоящее распоряжение вступает в силу со дня его </w:t>
      </w:r>
      <w:r w:rsidR="005F2135">
        <w:t>официального опубликования</w:t>
      </w:r>
      <w:r w:rsidR="000532E6">
        <w:t>.</w:t>
      </w:r>
    </w:p>
    <w:p w:rsidR="009A480E" w:rsidRDefault="006B766D" w:rsidP="003131DB">
      <w:pPr>
        <w:pStyle w:val="ad"/>
        <w:spacing w:line="360" w:lineRule="exact"/>
        <w:ind w:firstLine="700"/>
        <w:jc w:val="both"/>
      </w:pPr>
      <w:r>
        <w:t>6</w:t>
      </w:r>
      <w:r w:rsidR="004A3705">
        <w:t>.</w:t>
      </w:r>
      <w:r w:rsidR="005D71E3">
        <w:t>  </w:t>
      </w:r>
      <w:proofErr w:type="gramStart"/>
      <w:r w:rsidR="009A480E">
        <w:t>Контроль за</w:t>
      </w:r>
      <w:proofErr w:type="gramEnd"/>
      <w:r w:rsidR="009A480E">
        <w:t xml:space="preserve"> исполнением </w:t>
      </w:r>
      <w:r w:rsidR="003131DB">
        <w:t xml:space="preserve">настоящего </w:t>
      </w:r>
      <w:r w:rsidR="009A480E">
        <w:t>распоряжения возложить на</w:t>
      </w:r>
      <w:r w:rsidR="003131DB">
        <w:t>   </w:t>
      </w:r>
      <w:r w:rsidR="00431BE0" w:rsidRPr="00431BE0">
        <w:t>заместителя главы администрации Пермского муниципального округа Пермского края, начальника управления территориальной безопасности администрации Пермского муниципального округа Пермского края</w:t>
      </w:r>
      <w:r w:rsidR="009A480E">
        <w:t xml:space="preserve"> </w:t>
      </w:r>
      <w:proofErr w:type="spellStart"/>
      <w:r w:rsidR="00D3612D">
        <w:t>Чернятьева</w:t>
      </w:r>
      <w:proofErr w:type="spellEnd"/>
      <w:r w:rsidR="003131DB">
        <w:t> </w:t>
      </w:r>
      <w:r w:rsidR="00D3612D">
        <w:t>А.В.</w:t>
      </w:r>
    </w:p>
    <w:p w:rsidR="00D94862" w:rsidRDefault="004A3705" w:rsidP="00431BE0">
      <w:pPr>
        <w:pStyle w:val="ad"/>
        <w:spacing w:line="1440" w:lineRule="exact"/>
        <w:jc w:val="both"/>
      </w:pPr>
      <w:r>
        <w:t>Глава муниципального округа                                                               В.Ю. Цветов</w:t>
      </w:r>
    </w:p>
    <w:p w:rsidR="005D71E3" w:rsidRDefault="005D71E3" w:rsidP="004A3705">
      <w:pPr>
        <w:pStyle w:val="ad"/>
      </w:pPr>
    </w:p>
    <w:p w:rsidR="006B766D" w:rsidRDefault="006B766D" w:rsidP="004A3705">
      <w:pPr>
        <w:pStyle w:val="ad"/>
      </w:pPr>
    </w:p>
    <w:p w:rsidR="006B766D" w:rsidRPr="006B766D" w:rsidRDefault="006B766D" w:rsidP="006B766D"/>
    <w:p w:rsidR="006B766D" w:rsidRDefault="006B766D" w:rsidP="006B766D">
      <w:pPr>
        <w:pStyle w:val="ad"/>
      </w:pPr>
      <w:r>
        <w:tab/>
      </w:r>
    </w:p>
    <w:p w:rsidR="005D71E3" w:rsidRPr="006B766D" w:rsidRDefault="005D71E3" w:rsidP="006B766D">
      <w:pPr>
        <w:sectPr w:rsidR="005D71E3" w:rsidRPr="006B766D" w:rsidSect="00431B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0" w:h="16840"/>
          <w:pgMar w:top="1134" w:right="851" w:bottom="1134" w:left="1418" w:header="567" w:footer="567" w:gutter="0"/>
          <w:cols w:space="720"/>
          <w:noEndnote/>
          <w:titlePg/>
          <w:docGrid w:linePitch="360"/>
        </w:sectPr>
      </w:pPr>
    </w:p>
    <w:p w:rsidR="00405D19" w:rsidRPr="00260B96" w:rsidRDefault="005F2135" w:rsidP="00405D19">
      <w:pPr>
        <w:pStyle w:val="ad"/>
        <w:spacing w:line="240" w:lineRule="exact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405D19" w:rsidRPr="00260B96">
        <w:rPr>
          <w:szCs w:val="28"/>
        </w:rPr>
        <w:t xml:space="preserve"> </w:t>
      </w:r>
    </w:p>
    <w:p w:rsidR="00405D19" w:rsidRDefault="00405D19" w:rsidP="00405D19">
      <w:pPr>
        <w:pStyle w:val="ad"/>
        <w:spacing w:line="240" w:lineRule="exact"/>
        <w:ind w:left="5954"/>
        <w:rPr>
          <w:szCs w:val="28"/>
        </w:rPr>
      </w:pPr>
      <w:r>
        <w:rPr>
          <w:szCs w:val="28"/>
        </w:rPr>
        <w:t xml:space="preserve">к распоряжению </w:t>
      </w:r>
    </w:p>
    <w:p w:rsidR="00405D19" w:rsidRDefault="00405D19" w:rsidP="00405D19">
      <w:pPr>
        <w:pStyle w:val="ad"/>
        <w:spacing w:line="240" w:lineRule="exact"/>
        <w:ind w:left="5954"/>
        <w:rPr>
          <w:szCs w:val="28"/>
        </w:rPr>
      </w:pPr>
      <w:r>
        <w:rPr>
          <w:szCs w:val="28"/>
        </w:rPr>
        <w:t>администрации</w:t>
      </w:r>
      <w:r w:rsidRPr="00260B96">
        <w:rPr>
          <w:szCs w:val="28"/>
        </w:rPr>
        <w:t xml:space="preserve"> </w:t>
      </w:r>
      <w:r>
        <w:rPr>
          <w:szCs w:val="28"/>
        </w:rPr>
        <w:t xml:space="preserve">Пермского </w:t>
      </w:r>
    </w:p>
    <w:p w:rsidR="00405D19" w:rsidRDefault="00405D19" w:rsidP="00405D19">
      <w:pPr>
        <w:pStyle w:val="ad"/>
        <w:spacing w:line="240" w:lineRule="exact"/>
        <w:ind w:left="5954"/>
        <w:rPr>
          <w:szCs w:val="28"/>
        </w:rPr>
      </w:pPr>
      <w:r>
        <w:rPr>
          <w:szCs w:val="28"/>
        </w:rPr>
        <w:t>муниципального</w:t>
      </w:r>
      <w:r w:rsidRPr="00D660D3">
        <w:rPr>
          <w:szCs w:val="28"/>
        </w:rPr>
        <w:t xml:space="preserve"> </w:t>
      </w:r>
      <w:r>
        <w:rPr>
          <w:szCs w:val="28"/>
        </w:rPr>
        <w:t>округа</w:t>
      </w:r>
    </w:p>
    <w:p w:rsidR="00405D19" w:rsidRDefault="00405D19" w:rsidP="00405D19">
      <w:pPr>
        <w:pStyle w:val="ad"/>
        <w:spacing w:line="240" w:lineRule="exact"/>
        <w:ind w:left="5954"/>
        <w:rPr>
          <w:szCs w:val="28"/>
        </w:rPr>
      </w:pPr>
      <w:r>
        <w:rPr>
          <w:szCs w:val="28"/>
        </w:rPr>
        <w:t>Пермского края</w:t>
      </w:r>
    </w:p>
    <w:p w:rsidR="00405D19" w:rsidRDefault="00405D19" w:rsidP="00405D19">
      <w:pPr>
        <w:pStyle w:val="ad"/>
        <w:spacing w:line="240" w:lineRule="exact"/>
        <w:ind w:left="5954"/>
        <w:rPr>
          <w:szCs w:val="28"/>
        </w:rPr>
      </w:pPr>
      <w:r>
        <w:rPr>
          <w:szCs w:val="28"/>
        </w:rPr>
        <w:t>о</w:t>
      </w:r>
      <w:r w:rsidRPr="00260B96">
        <w:rPr>
          <w:szCs w:val="28"/>
        </w:rPr>
        <w:t>т</w:t>
      </w:r>
      <w:r>
        <w:rPr>
          <w:szCs w:val="28"/>
        </w:rPr>
        <w:t xml:space="preserve"> </w:t>
      </w:r>
      <w:r w:rsidR="00951266">
        <w:rPr>
          <w:szCs w:val="28"/>
        </w:rPr>
        <w:t xml:space="preserve">08.05.2024 </w:t>
      </w:r>
      <w:r w:rsidRPr="00260B96">
        <w:rPr>
          <w:szCs w:val="28"/>
        </w:rPr>
        <w:t>№</w:t>
      </w:r>
      <w:r w:rsidR="00951266">
        <w:rPr>
          <w:szCs w:val="28"/>
        </w:rPr>
        <w:t xml:space="preserve"> </w:t>
      </w:r>
      <w:r w:rsidR="00951266" w:rsidRPr="00951266">
        <w:rPr>
          <w:szCs w:val="28"/>
        </w:rPr>
        <w:t>299-2024-01-07.С-107</w:t>
      </w:r>
      <w:bookmarkStart w:id="0" w:name="_GoBack"/>
      <w:bookmarkEnd w:id="0"/>
    </w:p>
    <w:p w:rsidR="00405D19" w:rsidRDefault="00405D19" w:rsidP="00405D19">
      <w:pPr>
        <w:pStyle w:val="1"/>
        <w:spacing w:line="240" w:lineRule="exact"/>
        <w:ind w:left="5670" w:firstLine="0"/>
        <w:rPr>
          <w:b/>
          <w:bCs/>
        </w:rPr>
      </w:pPr>
    </w:p>
    <w:p w:rsidR="00405D19" w:rsidRDefault="00405D19" w:rsidP="00405D19">
      <w:pPr>
        <w:pStyle w:val="1"/>
        <w:spacing w:line="240" w:lineRule="exact"/>
        <w:ind w:left="5670" w:firstLine="0"/>
        <w:rPr>
          <w:b/>
          <w:bCs/>
        </w:rPr>
      </w:pPr>
    </w:p>
    <w:p w:rsidR="00405D19" w:rsidRDefault="00405D19" w:rsidP="00405D19">
      <w:pPr>
        <w:pStyle w:val="1"/>
        <w:spacing w:after="120" w:line="240" w:lineRule="exact"/>
        <w:ind w:firstLine="0"/>
        <w:jc w:val="center"/>
      </w:pPr>
      <w:r>
        <w:rPr>
          <w:b/>
          <w:bCs/>
        </w:rPr>
        <w:t>СОСТАВ</w:t>
      </w:r>
    </w:p>
    <w:p w:rsidR="00A00220" w:rsidRDefault="00405D19" w:rsidP="00405D19">
      <w:pPr>
        <w:pStyle w:val="1"/>
        <w:spacing w:line="240" w:lineRule="exact"/>
        <w:ind w:firstLine="0"/>
        <w:jc w:val="center"/>
        <w:rPr>
          <w:b/>
        </w:rPr>
      </w:pPr>
      <w:r w:rsidRPr="00B968B3">
        <w:rPr>
          <w:b/>
          <w:color w:val="000000"/>
        </w:rPr>
        <w:t xml:space="preserve">оперативного штаба по подготовке и проведению учения по отработке комплексного сценария </w:t>
      </w:r>
      <w:r w:rsidRPr="0058341C">
        <w:rPr>
          <w:b/>
          <w:color w:val="000000"/>
        </w:rPr>
        <w:t>«</w:t>
      </w:r>
      <w:r w:rsidRPr="0058341C">
        <w:rPr>
          <w:b/>
        </w:rPr>
        <w:t xml:space="preserve">Действия работников объектов образовательных организаций и мест отдыха, обучающихся и сотрудников охраны </w:t>
      </w:r>
    </w:p>
    <w:p w:rsidR="00405D19" w:rsidRDefault="00405D19" w:rsidP="00405D19">
      <w:pPr>
        <w:pStyle w:val="1"/>
        <w:spacing w:line="240" w:lineRule="exact"/>
        <w:ind w:firstLine="0"/>
        <w:jc w:val="center"/>
        <w:rPr>
          <w:b/>
          <w:color w:val="000000"/>
        </w:rPr>
      </w:pPr>
      <w:r w:rsidRPr="0058341C">
        <w:rPr>
          <w:b/>
        </w:rPr>
        <w:t>при вооруженном нападении и обнаружении взрывного устройства</w:t>
      </w:r>
      <w:r>
        <w:rPr>
          <w:b/>
        </w:rPr>
        <w:t>»</w:t>
      </w:r>
    </w:p>
    <w:p w:rsidR="00405D19" w:rsidRDefault="00405D19" w:rsidP="00405D19">
      <w:pPr>
        <w:pStyle w:val="1"/>
        <w:spacing w:line="240" w:lineRule="exact"/>
        <w:ind w:firstLine="0"/>
        <w:jc w:val="center"/>
        <w:rPr>
          <w:b/>
          <w:color w:val="000000"/>
        </w:rPr>
      </w:pPr>
    </w:p>
    <w:p w:rsidR="00405D19" w:rsidRPr="00B968B3" w:rsidRDefault="00405D19" w:rsidP="00405D19">
      <w:pPr>
        <w:pStyle w:val="1"/>
        <w:spacing w:line="240" w:lineRule="exact"/>
        <w:ind w:firstLine="0"/>
        <w:jc w:val="center"/>
        <w:rPr>
          <w:b/>
          <w:bCs/>
        </w:rPr>
      </w:pPr>
    </w:p>
    <w:tbl>
      <w:tblPr>
        <w:tblW w:w="0" w:type="auto"/>
        <w:tblInd w:w="-138" w:type="dxa"/>
        <w:tblLook w:val="04A0" w:firstRow="1" w:lastRow="0" w:firstColumn="1" w:lastColumn="0" w:noHBand="0" w:noVBand="1"/>
      </w:tblPr>
      <w:tblGrid>
        <w:gridCol w:w="3507"/>
        <w:gridCol w:w="708"/>
        <w:gridCol w:w="5777"/>
      </w:tblGrid>
      <w:tr w:rsidR="00405D19" w:rsidTr="00405D19">
        <w:trPr>
          <w:trHeight w:val="1064"/>
        </w:trPr>
        <w:tc>
          <w:tcPr>
            <w:tcW w:w="3507" w:type="dxa"/>
            <w:shd w:val="clear" w:color="auto" w:fill="auto"/>
          </w:tcPr>
          <w:p w:rsidR="00405D19" w:rsidRPr="008A00D0" w:rsidRDefault="00405D19" w:rsidP="00D34339">
            <w:pPr>
              <w:pStyle w:val="ad"/>
              <w:widowControl w:val="0"/>
              <w:spacing w:line="350" w:lineRule="exact"/>
              <w:ind w:left="138"/>
              <w:rPr>
                <w:rFonts w:eastAsia="Courier New"/>
                <w:szCs w:val="28"/>
                <w:lang w:bidi="ru-RU"/>
              </w:rPr>
            </w:pPr>
            <w:proofErr w:type="spellStart"/>
            <w:r w:rsidRPr="008A00D0">
              <w:rPr>
                <w:rFonts w:eastAsia="Courier New"/>
                <w:szCs w:val="28"/>
                <w:lang w:bidi="ru-RU"/>
              </w:rPr>
              <w:t>Чернятьев</w:t>
            </w:r>
            <w:proofErr w:type="spellEnd"/>
          </w:p>
          <w:p w:rsidR="00405D19" w:rsidRPr="008A00D0" w:rsidRDefault="00405D19" w:rsidP="00D34339">
            <w:pPr>
              <w:pStyle w:val="ad"/>
              <w:widowControl w:val="0"/>
              <w:spacing w:line="350" w:lineRule="exact"/>
              <w:ind w:left="138"/>
              <w:rPr>
                <w:rFonts w:eastAsia="Courier New"/>
                <w:szCs w:val="28"/>
                <w:lang w:bidi="ru-RU"/>
              </w:rPr>
            </w:pPr>
            <w:r w:rsidRPr="008A00D0">
              <w:rPr>
                <w:rFonts w:eastAsia="Courier New"/>
                <w:szCs w:val="28"/>
                <w:lang w:bidi="ru-RU"/>
              </w:rPr>
              <w:t xml:space="preserve">Андрей Викторович </w:t>
            </w:r>
          </w:p>
        </w:tc>
        <w:tc>
          <w:tcPr>
            <w:tcW w:w="708" w:type="dxa"/>
            <w:shd w:val="clear" w:color="auto" w:fill="auto"/>
          </w:tcPr>
          <w:p w:rsidR="00405D19" w:rsidRPr="008A00D0" w:rsidRDefault="00405D19" w:rsidP="00D34339">
            <w:pPr>
              <w:pStyle w:val="ad"/>
              <w:widowControl w:val="0"/>
              <w:spacing w:line="350" w:lineRule="exact"/>
              <w:jc w:val="both"/>
              <w:rPr>
                <w:rFonts w:eastAsia="Courier New"/>
                <w:szCs w:val="28"/>
                <w:lang w:bidi="ru-RU"/>
              </w:rPr>
            </w:pPr>
            <w:r>
              <w:rPr>
                <w:rFonts w:eastAsia="Courier New"/>
                <w:szCs w:val="28"/>
                <w:lang w:bidi="ru-RU"/>
              </w:rPr>
              <w:t>-</w:t>
            </w:r>
          </w:p>
        </w:tc>
        <w:tc>
          <w:tcPr>
            <w:tcW w:w="5777" w:type="dxa"/>
          </w:tcPr>
          <w:p w:rsidR="00405D19" w:rsidRDefault="00405D19" w:rsidP="00D34339">
            <w:pPr>
              <w:pStyle w:val="ad"/>
              <w:widowControl w:val="0"/>
              <w:spacing w:line="350" w:lineRule="exact"/>
              <w:jc w:val="both"/>
              <w:rPr>
                <w:rFonts w:eastAsia="Courier New"/>
                <w:szCs w:val="28"/>
                <w:lang w:bidi="ru-RU"/>
              </w:rPr>
            </w:pPr>
            <w:r>
              <w:rPr>
                <w:rFonts w:eastAsia="Courier New"/>
                <w:szCs w:val="28"/>
                <w:lang w:bidi="ru-RU"/>
              </w:rPr>
              <w:t>з</w:t>
            </w:r>
            <w:r w:rsidRPr="008A00D0">
              <w:rPr>
                <w:rFonts w:eastAsia="Courier New"/>
                <w:szCs w:val="28"/>
                <w:lang w:bidi="ru-RU"/>
              </w:rPr>
              <w:t xml:space="preserve">аместитель главы администрации Пермского муниципального округа Пермского края, </w:t>
            </w:r>
            <w:r w:rsidR="00240F0B" w:rsidRPr="00240F0B">
              <w:rPr>
                <w:rFonts w:eastAsia="Courier New"/>
                <w:szCs w:val="28"/>
                <w:lang w:bidi="ru-RU"/>
              </w:rPr>
              <w:t>начальник управления территориальной безопасности администрации Пермского муниципального округа Пермского края</w:t>
            </w:r>
            <w:r w:rsidR="00CC540A">
              <w:rPr>
                <w:rFonts w:eastAsia="Courier New"/>
                <w:szCs w:val="28"/>
                <w:lang w:bidi="ru-RU"/>
              </w:rPr>
              <w:t>,</w:t>
            </w:r>
            <w:r w:rsidR="00240F0B" w:rsidRPr="00240F0B">
              <w:rPr>
                <w:rFonts w:eastAsia="Courier New"/>
                <w:szCs w:val="28"/>
                <w:lang w:bidi="ru-RU"/>
              </w:rPr>
              <w:t xml:space="preserve"> </w:t>
            </w:r>
            <w:r w:rsidRPr="008A00D0">
              <w:rPr>
                <w:rFonts w:eastAsia="Courier New"/>
                <w:szCs w:val="28"/>
                <w:lang w:bidi="ru-RU"/>
              </w:rPr>
              <w:t>руководитель оперативного штаба</w:t>
            </w:r>
          </w:p>
          <w:p w:rsidR="00405D19" w:rsidRPr="008A00D0" w:rsidRDefault="00405D19" w:rsidP="00D34339">
            <w:pPr>
              <w:pStyle w:val="ad"/>
              <w:widowControl w:val="0"/>
              <w:spacing w:line="350" w:lineRule="exact"/>
              <w:jc w:val="both"/>
              <w:rPr>
                <w:rFonts w:eastAsia="Courier New"/>
                <w:szCs w:val="28"/>
                <w:lang w:bidi="ru-RU"/>
              </w:rPr>
            </w:pPr>
          </w:p>
        </w:tc>
      </w:tr>
      <w:tr w:rsidR="00405D19" w:rsidTr="00405D19">
        <w:trPr>
          <w:trHeight w:val="1055"/>
        </w:trPr>
        <w:tc>
          <w:tcPr>
            <w:tcW w:w="3507" w:type="dxa"/>
            <w:shd w:val="clear" w:color="auto" w:fill="auto"/>
          </w:tcPr>
          <w:p w:rsidR="00405D19" w:rsidRDefault="00405D19" w:rsidP="00D34339">
            <w:pPr>
              <w:pStyle w:val="ad"/>
              <w:widowControl w:val="0"/>
              <w:spacing w:line="350" w:lineRule="exact"/>
              <w:ind w:left="138"/>
              <w:rPr>
                <w:rFonts w:eastAsia="Courier New"/>
                <w:szCs w:val="28"/>
                <w:lang w:bidi="ru-RU"/>
              </w:rPr>
            </w:pPr>
            <w:proofErr w:type="spellStart"/>
            <w:r>
              <w:rPr>
                <w:rFonts w:eastAsia="Courier New"/>
                <w:szCs w:val="28"/>
                <w:lang w:bidi="ru-RU"/>
              </w:rPr>
              <w:t>Норицин</w:t>
            </w:r>
            <w:proofErr w:type="spellEnd"/>
            <w:r>
              <w:rPr>
                <w:rFonts w:eastAsia="Courier New"/>
                <w:szCs w:val="28"/>
                <w:lang w:bidi="ru-RU"/>
              </w:rPr>
              <w:t xml:space="preserve"> Алексей Александрович</w:t>
            </w:r>
          </w:p>
          <w:p w:rsidR="00405D19" w:rsidRPr="008A00D0" w:rsidRDefault="00405D19" w:rsidP="00D34339">
            <w:pPr>
              <w:pStyle w:val="ad"/>
              <w:widowControl w:val="0"/>
              <w:spacing w:line="350" w:lineRule="exact"/>
              <w:ind w:left="138"/>
              <w:rPr>
                <w:rFonts w:eastAsia="Courier New"/>
                <w:szCs w:val="28"/>
                <w:lang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405D19" w:rsidRPr="008A00D0" w:rsidRDefault="00405D19" w:rsidP="00D34339">
            <w:pPr>
              <w:pStyle w:val="ad"/>
              <w:widowControl w:val="0"/>
              <w:spacing w:line="350" w:lineRule="exact"/>
              <w:jc w:val="both"/>
              <w:rPr>
                <w:rFonts w:eastAsia="Courier New"/>
                <w:szCs w:val="28"/>
                <w:lang w:bidi="ru-RU"/>
              </w:rPr>
            </w:pPr>
            <w:r>
              <w:rPr>
                <w:rFonts w:eastAsia="Courier New"/>
                <w:szCs w:val="28"/>
                <w:lang w:bidi="ru-RU"/>
              </w:rPr>
              <w:t>-</w:t>
            </w:r>
          </w:p>
        </w:tc>
        <w:tc>
          <w:tcPr>
            <w:tcW w:w="5777" w:type="dxa"/>
          </w:tcPr>
          <w:p w:rsidR="00405D19" w:rsidRPr="008A00D0" w:rsidRDefault="00405D19" w:rsidP="00D34339">
            <w:pPr>
              <w:pStyle w:val="ad"/>
              <w:widowControl w:val="0"/>
              <w:spacing w:line="350" w:lineRule="exact"/>
              <w:jc w:val="both"/>
              <w:rPr>
                <w:rFonts w:eastAsia="Courier New"/>
                <w:szCs w:val="28"/>
                <w:lang w:bidi="ru-RU"/>
              </w:rPr>
            </w:pPr>
            <w:r>
              <w:rPr>
                <w:rFonts w:eastAsia="Courier New"/>
                <w:szCs w:val="28"/>
                <w:lang w:bidi="ru-RU"/>
              </w:rPr>
              <w:t>з</w:t>
            </w:r>
            <w:r w:rsidRPr="008A00D0">
              <w:rPr>
                <w:rFonts w:eastAsia="Courier New"/>
                <w:szCs w:val="28"/>
                <w:lang w:bidi="ru-RU"/>
              </w:rPr>
              <w:t>аместитель главы администрации Пермского муниципального округа Пермского края, заместитель руководителя оперативного штаба</w:t>
            </w:r>
          </w:p>
        </w:tc>
      </w:tr>
      <w:tr w:rsidR="00405D19" w:rsidTr="00405D19">
        <w:trPr>
          <w:trHeight w:val="825"/>
        </w:trPr>
        <w:tc>
          <w:tcPr>
            <w:tcW w:w="9992" w:type="dxa"/>
            <w:gridSpan w:val="3"/>
            <w:shd w:val="clear" w:color="auto" w:fill="auto"/>
          </w:tcPr>
          <w:p w:rsidR="00405D19" w:rsidRDefault="00405D19" w:rsidP="00D34339">
            <w:pPr>
              <w:pStyle w:val="ad"/>
              <w:widowControl w:val="0"/>
              <w:spacing w:line="350" w:lineRule="exact"/>
              <w:ind w:left="138"/>
              <w:jc w:val="both"/>
              <w:rPr>
                <w:rFonts w:eastAsia="Courier New"/>
                <w:szCs w:val="28"/>
                <w:lang w:bidi="ru-RU"/>
              </w:rPr>
            </w:pPr>
            <w:r w:rsidRPr="008A00D0">
              <w:rPr>
                <w:rFonts w:eastAsia="Courier New"/>
                <w:szCs w:val="28"/>
                <w:lang w:bidi="ru-RU"/>
              </w:rPr>
              <w:t xml:space="preserve">Члены </w:t>
            </w:r>
            <w:proofErr w:type="gramStart"/>
            <w:r w:rsidRPr="008A00D0">
              <w:rPr>
                <w:rFonts w:eastAsia="Courier New"/>
                <w:szCs w:val="28"/>
                <w:lang w:bidi="ru-RU"/>
              </w:rPr>
              <w:t>оперативного</w:t>
            </w:r>
            <w:proofErr w:type="gramEnd"/>
            <w:r w:rsidRPr="008A00D0">
              <w:rPr>
                <w:rFonts w:eastAsia="Courier New"/>
                <w:szCs w:val="28"/>
                <w:lang w:bidi="ru-RU"/>
              </w:rPr>
              <w:t xml:space="preserve"> </w:t>
            </w:r>
          </w:p>
          <w:p w:rsidR="00405D19" w:rsidRDefault="00405D19" w:rsidP="00D34339">
            <w:pPr>
              <w:pStyle w:val="ad"/>
              <w:widowControl w:val="0"/>
              <w:spacing w:line="350" w:lineRule="exact"/>
              <w:ind w:left="138"/>
              <w:jc w:val="both"/>
              <w:rPr>
                <w:rFonts w:eastAsia="Courier New"/>
                <w:szCs w:val="28"/>
                <w:lang w:bidi="ru-RU"/>
              </w:rPr>
            </w:pPr>
            <w:r w:rsidRPr="008A00D0">
              <w:rPr>
                <w:rFonts w:eastAsia="Courier New"/>
                <w:szCs w:val="28"/>
                <w:lang w:bidi="ru-RU"/>
              </w:rPr>
              <w:t>штаба:</w:t>
            </w:r>
          </w:p>
          <w:p w:rsidR="00405D19" w:rsidRPr="008A00D0" w:rsidRDefault="00405D19" w:rsidP="00D34339">
            <w:pPr>
              <w:pStyle w:val="ad"/>
              <w:widowControl w:val="0"/>
              <w:spacing w:line="350" w:lineRule="exact"/>
              <w:ind w:left="138"/>
              <w:jc w:val="both"/>
              <w:rPr>
                <w:rFonts w:eastAsia="Courier New"/>
                <w:szCs w:val="28"/>
                <w:lang w:bidi="ru-RU"/>
              </w:rPr>
            </w:pPr>
          </w:p>
        </w:tc>
      </w:tr>
      <w:tr w:rsidR="00405D19" w:rsidTr="00405D19">
        <w:trPr>
          <w:trHeight w:val="793"/>
        </w:trPr>
        <w:tc>
          <w:tcPr>
            <w:tcW w:w="3507" w:type="dxa"/>
            <w:shd w:val="clear" w:color="auto" w:fill="auto"/>
          </w:tcPr>
          <w:p w:rsidR="00405D19" w:rsidRPr="008A00D0" w:rsidRDefault="00405D19" w:rsidP="00D34339">
            <w:pPr>
              <w:pStyle w:val="ad"/>
              <w:widowControl w:val="0"/>
              <w:spacing w:line="350" w:lineRule="exact"/>
              <w:ind w:left="138"/>
              <w:rPr>
                <w:rFonts w:eastAsia="Courier New"/>
                <w:szCs w:val="28"/>
                <w:lang w:bidi="ru-RU"/>
              </w:rPr>
            </w:pPr>
            <w:r w:rsidRPr="008A00D0">
              <w:rPr>
                <w:rFonts w:eastAsia="Courier New"/>
                <w:szCs w:val="28"/>
                <w:lang w:bidi="ru-RU"/>
              </w:rPr>
              <w:t>Соснина</w:t>
            </w:r>
          </w:p>
          <w:p w:rsidR="00405D19" w:rsidRPr="008A00D0" w:rsidRDefault="00405D19" w:rsidP="00D34339">
            <w:pPr>
              <w:pStyle w:val="ad"/>
              <w:widowControl w:val="0"/>
              <w:spacing w:line="350" w:lineRule="exact"/>
              <w:ind w:left="138"/>
              <w:rPr>
                <w:rFonts w:eastAsia="Courier New"/>
                <w:szCs w:val="28"/>
                <w:lang w:bidi="ru-RU"/>
              </w:rPr>
            </w:pPr>
            <w:r w:rsidRPr="008A00D0">
              <w:rPr>
                <w:rFonts w:eastAsia="Courier New"/>
                <w:szCs w:val="28"/>
                <w:lang w:bidi="ru-RU"/>
              </w:rPr>
              <w:t>Наталья Александровна</w:t>
            </w:r>
          </w:p>
        </w:tc>
        <w:tc>
          <w:tcPr>
            <w:tcW w:w="708" w:type="dxa"/>
            <w:shd w:val="clear" w:color="auto" w:fill="auto"/>
          </w:tcPr>
          <w:p w:rsidR="00405D19" w:rsidRPr="008A00D0" w:rsidRDefault="00405D19" w:rsidP="00D34339">
            <w:pPr>
              <w:widowControl w:val="0"/>
              <w:spacing w:line="350" w:lineRule="exact"/>
              <w:ind w:right="-108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-</w:t>
            </w:r>
          </w:p>
        </w:tc>
        <w:tc>
          <w:tcPr>
            <w:tcW w:w="5777" w:type="dxa"/>
          </w:tcPr>
          <w:p w:rsidR="00405D19" w:rsidRDefault="00405D19" w:rsidP="00D34339">
            <w:pPr>
              <w:widowControl w:val="0"/>
              <w:spacing w:line="350" w:lineRule="exact"/>
              <w:ind w:right="-108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н</w:t>
            </w:r>
            <w:r w:rsidRPr="008A00D0">
              <w:rPr>
                <w:rFonts w:eastAsia="Courier New"/>
                <w:sz w:val="28"/>
                <w:szCs w:val="28"/>
                <w:lang w:bidi="ru-RU"/>
              </w:rPr>
              <w:t xml:space="preserve">ачальник </w:t>
            </w:r>
            <w:r>
              <w:rPr>
                <w:rFonts w:eastAsia="Courier New"/>
                <w:sz w:val="28"/>
                <w:szCs w:val="28"/>
                <w:lang w:bidi="ru-RU"/>
              </w:rPr>
              <w:t>у</w:t>
            </w:r>
            <w:r w:rsidRPr="008A00D0">
              <w:rPr>
                <w:rFonts w:eastAsia="Courier New"/>
                <w:sz w:val="28"/>
                <w:szCs w:val="28"/>
                <w:lang w:bidi="ru-RU"/>
              </w:rPr>
              <w:t>правления образования администрации Пермского муниципального округа Пермского края</w:t>
            </w:r>
          </w:p>
          <w:p w:rsidR="00405D19" w:rsidRPr="008A00D0" w:rsidRDefault="00405D19" w:rsidP="00D34339">
            <w:pPr>
              <w:widowControl w:val="0"/>
              <w:spacing w:line="350" w:lineRule="exact"/>
              <w:ind w:right="-108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  <w:tr w:rsidR="00405D19" w:rsidTr="00405D19">
        <w:trPr>
          <w:trHeight w:val="1116"/>
        </w:trPr>
        <w:tc>
          <w:tcPr>
            <w:tcW w:w="3507" w:type="dxa"/>
            <w:shd w:val="clear" w:color="auto" w:fill="auto"/>
          </w:tcPr>
          <w:p w:rsidR="00405D19" w:rsidRPr="008A00D0" w:rsidRDefault="00405D19" w:rsidP="00D34339">
            <w:pPr>
              <w:pStyle w:val="ad"/>
              <w:widowControl w:val="0"/>
              <w:spacing w:line="350" w:lineRule="exact"/>
              <w:ind w:left="138"/>
              <w:rPr>
                <w:rFonts w:eastAsia="Courier New"/>
                <w:szCs w:val="28"/>
                <w:lang w:bidi="ru-RU"/>
              </w:rPr>
            </w:pPr>
            <w:proofErr w:type="spellStart"/>
            <w:r w:rsidRPr="008A00D0">
              <w:rPr>
                <w:rFonts w:eastAsia="Courier New"/>
                <w:szCs w:val="28"/>
                <w:lang w:bidi="ru-RU"/>
              </w:rPr>
              <w:t>Коцофан</w:t>
            </w:r>
            <w:proofErr w:type="spellEnd"/>
          </w:p>
          <w:p w:rsidR="00405D19" w:rsidRPr="008A00D0" w:rsidRDefault="00405D19" w:rsidP="00D34339">
            <w:pPr>
              <w:pStyle w:val="ad"/>
              <w:widowControl w:val="0"/>
              <w:spacing w:line="350" w:lineRule="exact"/>
              <w:ind w:left="138"/>
              <w:rPr>
                <w:rFonts w:eastAsia="Courier New"/>
                <w:szCs w:val="28"/>
                <w:lang w:bidi="ru-RU"/>
              </w:rPr>
            </w:pPr>
            <w:r w:rsidRPr="008A00D0">
              <w:rPr>
                <w:rFonts w:eastAsia="Courier New"/>
                <w:szCs w:val="28"/>
                <w:lang w:bidi="ru-RU"/>
              </w:rPr>
              <w:t>Николай Леонидович</w:t>
            </w:r>
          </w:p>
        </w:tc>
        <w:tc>
          <w:tcPr>
            <w:tcW w:w="708" w:type="dxa"/>
            <w:shd w:val="clear" w:color="auto" w:fill="auto"/>
          </w:tcPr>
          <w:p w:rsidR="00405D19" w:rsidRPr="008A00D0" w:rsidRDefault="00405D19" w:rsidP="00D34339">
            <w:pPr>
              <w:widowControl w:val="0"/>
              <w:spacing w:line="350" w:lineRule="exact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-</w:t>
            </w:r>
          </w:p>
        </w:tc>
        <w:tc>
          <w:tcPr>
            <w:tcW w:w="5777" w:type="dxa"/>
          </w:tcPr>
          <w:p w:rsidR="00405D19" w:rsidRDefault="00405D19" w:rsidP="00D34339">
            <w:pPr>
              <w:widowControl w:val="0"/>
              <w:spacing w:line="350" w:lineRule="exact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н</w:t>
            </w:r>
            <w:r w:rsidRPr="008A00D0">
              <w:rPr>
                <w:rFonts w:eastAsia="Courier New"/>
                <w:sz w:val="28"/>
                <w:szCs w:val="28"/>
                <w:lang w:bidi="ru-RU"/>
              </w:rPr>
              <w:t xml:space="preserve">ачальник </w:t>
            </w:r>
            <w:r>
              <w:rPr>
                <w:rFonts w:eastAsia="Courier New"/>
                <w:sz w:val="28"/>
                <w:szCs w:val="28"/>
                <w:lang w:bidi="ru-RU"/>
              </w:rPr>
              <w:t>м</w:t>
            </w:r>
            <w:r w:rsidRPr="008A00D0">
              <w:rPr>
                <w:rFonts w:eastAsia="Courier New"/>
                <w:sz w:val="28"/>
                <w:szCs w:val="28"/>
                <w:lang w:bidi="ru-RU"/>
              </w:rPr>
              <w:t>униципального казенного учреждения «Центр обеспечения безопасности Пермского муниципального округа Пермского края»</w:t>
            </w:r>
          </w:p>
          <w:p w:rsidR="00405D19" w:rsidRPr="008A00D0" w:rsidRDefault="00405D19" w:rsidP="00D34339">
            <w:pPr>
              <w:widowControl w:val="0"/>
              <w:spacing w:line="350" w:lineRule="exact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  <w:tr w:rsidR="00405D19" w:rsidTr="00405D19">
        <w:trPr>
          <w:trHeight w:val="1132"/>
        </w:trPr>
        <w:tc>
          <w:tcPr>
            <w:tcW w:w="3507" w:type="dxa"/>
            <w:shd w:val="clear" w:color="auto" w:fill="auto"/>
          </w:tcPr>
          <w:p w:rsidR="00405D19" w:rsidRPr="008A00D0" w:rsidRDefault="00405D19" w:rsidP="00D34339">
            <w:pPr>
              <w:pStyle w:val="ad"/>
              <w:widowControl w:val="0"/>
              <w:spacing w:line="350" w:lineRule="exact"/>
              <w:ind w:left="138"/>
              <w:rPr>
                <w:rFonts w:eastAsia="Courier New"/>
                <w:szCs w:val="28"/>
                <w:lang w:bidi="ru-RU"/>
              </w:rPr>
            </w:pPr>
            <w:r w:rsidRPr="008A00D0">
              <w:rPr>
                <w:rFonts w:eastAsia="Courier New"/>
                <w:szCs w:val="28"/>
                <w:lang w:bidi="ru-RU"/>
              </w:rPr>
              <w:t xml:space="preserve">Фролов </w:t>
            </w:r>
          </w:p>
          <w:p w:rsidR="00405D19" w:rsidRPr="008A00D0" w:rsidRDefault="00405D19" w:rsidP="00D34339">
            <w:pPr>
              <w:pStyle w:val="ad"/>
              <w:widowControl w:val="0"/>
              <w:spacing w:line="350" w:lineRule="exact"/>
              <w:ind w:left="138"/>
              <w:rPr>
                <w:rFonts w:eastAsia="Courier New"/>
                <w:szCs w:val="28"/>
                <w:lang w:bidi="ru-RU"/>
              </w:rPr>
            </w:pPr>
            <w:r w:rsidRPr="008A00D0">
              <w:rPr>
                <w:rFonts w:eastAsia="Courier New"/>
                <w:szCs w:val="28"/>
                <w:lang w:bidi="ru-RU"/>
              </w:rPr>
              <w:t>Сергей Александрович</w:t>
            </w:r>
          </w:p>
        </w:tc>
        <w:tc>
          <w:tcPr>
            <w:tcW w:w="708" w:type="dxa"/>
            <w:shd w:val="clear" w:color="auto" w:fill="auto"/>
          </w:tcPr>
          <w:p w:rsidR="00405D19" w:rsidRPr="008A00D0" w:rsidRDefault="00405D19" w:rsidP="00D34339">
            <w:pPr>
              <w:pStyle w:val="ad"/>
              <w:widowControl w:val="0"/>
              <w:spacing w:line="350" w:lineRule="exact"/>
              <w:jc w:val="both"/>
              <w:rPr>
                <w:rFonts w:eastAsia="Courier New"/>
                <w:szCs w:val="28"/>
                <w:lang w:bidi="ru-RU"/>
              </w:rPr>
            </w:pPr>
            <w:r>
              <w:rPr>
                <w:rFonts w:eastAsia="Courier New"/>
                <w:szCs w:val="28"/>
                <w:lang w:bidi="ru-RU"/>
              </w:rPr>
              <w:t>-</w:t>
            </w:r>
          </w:p>
        </w:tc>
        <w:tc>
          <w:tcPr>
            <w:tcW w:w="5777" w:type="dxa"/>
          </w:tcPr>
          <w:p w:rsidR="00405D19" w:rsidRDefault="00405D19" w:rsidP="00D34339">
            <w:pPr>
              <w:pStyle w:val="ad"/>
              <w:widowControl w:val="0"/>
              <w:spacing w:line="350" w:lineRule="exact"/>
              <w:jc w:val="both"/>
              <w:rPr>
                <w:rFonts w:eastAsia="Courier New"/>
                <w:szCs w:val="28"/>
                <w:lang w:bidi="ru-RU"/>
              </w:rPr>
            </w:pPr>
            <w:r>
              <w:rPr>
                <w:rFonts w:eastAsia="Courier New"/>
                <w:szCs w:val="28"/>
                <w:lang w:bidi="ru-RU"/>
              </w:rPr>
              <w:t>д</w:t>
            </w:r>
            <w:r w:rsidRPr="008A00D0">
              <w:rPr>
                <w:rFonts w:eastAsia="Courier New"/>
                <w:szCs w:val="28"/>
                <w:lang w:bidi="ru-RU"/>
              </w:rPr>
              <w:t xml:space="preserve">иректор </w:t>
            </w:r>
            <w:r>
              <w:rPr>
                <w:rFonts w:eastAsia="Courier New"/>
                <w:szCs w:val="28"/>
                <w:lang w:bidi="ru-RU"/>
              </w:rPr>
              <w:t>м</w:t>
            </w:r>
            <w:r w:rsidRPr="008A00D0">
              <w:rPr>
                <w:rFonts w:eastAsia="Courier New"/>
                <w:szCs w:val="28"/>
                <w:lang w:bidi="ru-RU"/>
              </w:rPr>
              <w:t>униципального казенного учреждения «Административно-хозяйственная служба Пермского муниципального округа Пермского края»</w:t>
            </w:r>
          </w:p>
          <w:p w:rsidR="00405D19" w:rsidRPr="008A00D0" w:rsidRDefault="00405D19" w:rsidP="00D34339">
            <w:pPr>
              <w:pStyle w:val="ad"/>
              <w:widowControl w:val="0"/>
              <w:spacing w:line="350" w:lineRule="exact"/>
              <w:jc w:val="both"/>
              <w:rPr>
                <w:rFonts w:eastAsia="Courier New"/>
                <w:szCs w:val="28"/>
                <w:lang w:bidi="ru-RU"/>
              </w:rPr>
            </w:pPr>
          </w:p>
        </w:tc>
      </w:tr>
      <w:tr w:rsidR="00405D19" w:rsidTr="00405D19">
        <w:trPr>
          <w:trHeight w:val="416"/>
        </w:trPr>
        <w:tc>
          <w:tcPr>
            <w:tcW w:w="3507" w:type="dxa"/>
            <w:shd w:val="clear" w:color="auto" w:fill="auto"/>
          </w:tcPr>
          <w:p w:rsidR="00405D19" w:rsidRPr="008A00D0" w:rsidRDefault="00405D19" w:rsidP="00D34339">
            <w:pPr>
              <w:pStyle w:val="ad"/>
              <w:widowControl w:val="0"/>
              <w:spacing w:line="350" w:lineRule="exact"/>
              <w:rPr>
                <w:rFonts w:eastAsia="Courier New"/>
                <w:szCs w:val="28"/>
                <w:lang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405D19" w:rsidRPr="008A00D0" w:rsidRDefault="00405D19" w:rsidP="00D34339">
            <w:pPr>
              <w:widowControl w:val="0"/>
              <w:spacing w:line="350" w:lineRule="exact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-</w:t>
            </w:r>
          </w:p>
        </w:tc>
        <w:tc>
          <w:tcPr>
            <w:tcW w:w="5777" w:type="dxa"/>
          </w:tcPr>
          <w:p w:rsidR="00405D19" w:rsidRDefault="00405D19" w:rsidP="00405D19">
            <w:pPr>
              <w:widowControl w:val="0"/>
              <w:spacing w:line="350" w:lineRule="exact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п</w:t>
            </w:r>
            <w:r w:rsidRPr="008A00D0">
              <w:rPr>
                <w:rFonts w:eastAsia="Courier New"/>
                <w:sz w:val="28"/>
                <w:szCs w:val="28"/>
                <w:lang w:bidi="ru-RU"/>
              </w:rPr>
              <w:t xml:space="preserve">редставитель 28 Отдела надзорной деятельности и профилактической работы </w:t>
            </w:r>
            <w:r w:rsidRPr="008A00D0">
              <w:rPr>
                <w:rFonts w:eastAsia="Courier New"/>
                <w:sz w:val="28"/>
                <w:szCs w:val="28"/>
                <w:lang w:bidi="ru-RU"/>
              </w:rPr>
              <w:lastRenderedPageBreak/>
              <w:t>Главного управления Министерства чрезвычайных ситуаций Российской Федерации по Пермскому краю (по</w:t>
            </w:r>
            <w:r>
              <w:rPr>
                <w:rFonts w:eastAsia="Courier New"/>
                <w:sz w:val="28"/>
                <w:szCs w:val="28"/>
                <w:lang w:bidi="ru-RU"/>
              </w:rPr>
              <w:t> </w:t>
            </w:r>
            <w:r w:rsidRPr="008A00D0">
              <w:rPr>
                <w:rFonts w:eastAsia="Courier New"/>
                <w:sz w:val="28"/>
                <w:szCs w:val="28"/>
                <w:lang w:bidi="ru-RU"/>
              </w:rPr>
              <w:t>согласованию)</w:t>
            </w:r>
          </w:p>
          <w:p w:rsidR="00405D19" w:rsidRPr="00405D19" w:rsidRDefault="00405D19" w:rsidP="00405D19">
            <w:pPr>
              <w:widowControl w:val="0"/>
              <w:spacing w:line="350" w:lineRule="exact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  <w:tr w:rsidR="00405D19" w:rsidTr="00405D19">
        <w:trPr>
          <w:trHeight w:val="701"/>
        </w:trPr>
        <w:tc>
          <w:tcPr>
            <w:tcW w:w="3507" w:type="dxa"/>
            <w:shd w:val="clear" w:color="auto" w:fill="auto"/>
          </w:tcPr>
          <w:p w:rsidR="00405D19" w:rsidRPr="008A00D0" w:rsidRDefault="00405D19" w:rsidP="00D34339">
            <w:pPr>
              <w:pStyle w:val="ad"/>
              <w:widowControl w:val="0"/>
              <w:spacing w:line="350" w:lineRule="exact"/>
              <w:rPr>
                <w:rFonts w:eastAsia="Courier New"/>
                <w:szCs w:val="28"/>
                <w:lang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405D19" w:rsidRPr="008A00D0" w:rsidRDefault="00405D19" w:rsidP="00D34339">
            <w:pPr>
              <w:pStyle w:val="ad"/>
              <w:widowControl w:val="0"/>
              <w:spacing w:line="350" w:lineRule="exact"/>
              <w:jc w:val="both"/>
              <w:rPr>
                <w:rFonts w:eastAsia="Courier New"/>
                <w:szCs w:val="24"/>
                <w:lang w:bidi="ru-RU"/>
              </w:rPr>
            </w:pPr>
            <w:r>
              <w:rPr>
                <w:rFonts w:eastAsia="Courier New"/>
                <w:szCs w:val="24"/>
                <w:lang w:bidi="ru-RU"/>
              </w:rPr>
              <w:t>-</w:t>
            </w:r>
          </w:p>
        </w:tc>
        <w:tc>
          <w:tcPr>
            <w:tcW w:w="5777" w:type="dxa"/>
          </w:tcPr>
          <w:p w:rsidR="00405D19" w:rsidRDefault="00405D19" w:rsidP="00D34339">
            <w:pPr>
              <w:pStyle w:val="ad"/>
              <w:widowControl w:val="0"/>
              <w:spacing w:line="350" w:lineRule="exact"/>
              <w:jc w:val="both"/>
              <w:rPr>
                <w:rFonts w:eastAsia="Courier New"/>
                <w:szCs w:val="24"/>
                <w:lang w:bidi="ru-RU"/>
              </w:rPr>
            </w:pPr>
            <w:r>
              <w:rPr>
                <w:rFonts w:eastAsia="Courier New"/>
                <w:szCs w:val="24"/>
                <w:lang w:bidi="ru-RU"/>
              </w:rPr>
              <w:t>п</w:t>
            </w:r>
            <w:r w:rsidRPr="008A00D0">
              <w:rPr>
                <w:rFonts w:eastAsia="Courier New"/>
                <w:szCs w:val="24"/>
                <w:lang w:bidi="ru-RU"/>
              </w:rPr>
              <w:t>редставитель Отдела Министерства внутренних дел Российской Федерации «Пермский» (по согласованию)</w:t>
            </w:r>
          </w:p>
          <w:p w:rsidR="00405D19" w:rsidRPr="008A00D0" w:rsidRDefault="00405D19" w:rsidP="00D34339">
            <w:pPr>
              <w:pStyle w:val="ad"/>
              <w:widowControl w:val="0"/>
              <w:spacing w:line="350" w:lineRule="exact"/>
              <w:jc w:val="both"/>
              <w:rPr>
                <w:rFonts w:eastAsia="Courier New"/>
                <w:szCs w:val="24"/>
                <w:lang w:bidi="ru-RU"/>
              </w:rPr>
            </w:pPr>
          </w:p>
        </w:tc>
      </w:tr>
      <w:tr w:rsidR="00405D19" w:rsidTr="00405D19">
        <w:trPr>
          <w:trHeight w:val="1703"/>
        </w:trPr>
        <w:tc>
          <w:tcPr>
            <w:tcW w:w="3507" w:type="dxa"/>
            <w:shd w:val="clear" w:color="auto" w:fill="auto"/>
          </w:tcPr>
          <w:p w:rsidR="00405D19" w:rsidRPr="008A00D0" w:rsidRDefault="00405D19" w:rsidP="00D34339">
            <w:pPr>
              <w:pStyle w:val="ad"/>
              <w:widowControl w:val="0"/>
              <w:spacing w:line="350" w:lineRule="exact"/>
              <w:rPr>
                <w:rFonts w:ascii="Courier New" w:eastAsia="Courier New" w:hAnsi="Courier New" w:cs="Courier New"/>
                <w:szCs w:val="28"/>
                <w:lang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405D19" w:rsidRPr="008A00D0" w:rsidRDefault="00405D19" w:rsidP="00D34339">
            <w:pPr>
              <w:pStyle w:val="ad"/>
              <w:widowControl w:val="0"/>
              <w:spacing w:line="350" w:lineRule="exact"/>
              <w:jc w:val="both"/>
              <w:rPr>
                <w:rFonts w:eastAsia="Courier New"/>
                <w:szCs w:val="24"/>
                <w:lang w:bidi="ru-RU"/>
              </w:rPr>
            </w:pPr>
            <w:r>
              <w:rPr>
                <w:rFonts w:eastAsia="Courier New"/>
                <w:szCs w:val="24"/>
                <w:lang w:bidi="ru-RU"/>
              </w:rPr>
              <w:t>-</w:t>
            </w:r>
          </w:p>
        </w:tc>
        <w:tc>
          <w:tcPr>
            <w:tcW w:w="5777" w:type="dxa"/>
          </w:tcPr>
          <w:p w:rsidR="00405D19" w:rsidRPr="008A00D0" w:rsidRDefault="00405D19" w:rsidP="00D34339">
            <w:pPr>
              <w:pStyle w:val="ad"/>
              <w:widowControl w:val="0"/>
              <w:spacing w:line="350" w:lineRule="exact"/>
              <w:jc w:val="both"/>
              <w:rPr>
                <w:rFonts w:eastAsia="Courier New"/>
                <w:szCs w:val="24"/>
                <w:lang w:bidi="ru-RU"/>
              </w:rPr>
            </w:pPr>
            <w:r>
              <w:rPr>
                <w:rFonts w:eastAsia="Courier New"/>
                <w:szCs w:val="24"/>
                <w:lang w:bidi="ru-RU"/>
              </w:rPr>
              <w:t>п</w:t>
            </w:r>
            <w:r w:rsidRPr="008A00D0">
              <w:rPr>
                <w:rFonts w:eastAsia="Courier New"/>
                <w:szCs w:val="24"/>
                <w:lang w:bidi="ru-RU"/>
              </w:rPr>
              <w:t>редставитель Управления вневедомственной охраны по г. Перми – филиала Федерального государственного казенного учреждения «Управление вневедомственной охраны Войск национальной гвардии России по</w:t>
            </w:r>
            <w:r>
              <w:rPr>
                <w:rFonts w:eastAsia="Courier New"/>
                <w:szCs w:val="24"/>
                <w:lang w:bidi="ru-RU"/>
              </w:rPr>
              <w:t> </w:t>
            </w:r>
            <w:r w:rsidRPr="008A00D0">
              <w:rPr>
                <w:rFonts w:eastAsia="Courier New"/>
                <w:szCs w:val="24"/>
                <w:lang w:bidi="ru-RU"/>
              </w:rPr>
              <w:t>Пермскому краю» (по согласованию)</w:t>
            </w:r>
          </w:p>
        </w:tc>
      </w:tr>
    </w:tbl>
    <w:p w:rsidR="009A480E" w:rsidRPr="009A480E" w:rsidRDefault="009A480E" w:rsidP="004167FD">
      <w:pPr>
        <w:pStyle w:val="ad"/>
        <w:spacing w:line="240" w:lineRule="exact"/>
        <w:ind w:left="5670"/>
      </w:pPr>
    </w:p>
    <w:sectPr w:rsidR="009A480E" w:rsidRPr="009A480E" w:rsidSect="004E03B6">
      <w:headerReference w:type="even" r:id="rId15"/>
      <w:headerReference w:type="default" r:id="rId16"/>
      <w:footerReference w:type="default" r:id="rId17"/>
      <w:headerReference w:type="first" r:id="rId18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BF" w:rsidRDefault="00DB2CBF">
      <w:r>
        <w:separator/>
      </w:r>
    </w:p>
  </w:endnote>
  <w:endnote w:type="continuationSeparator" w:id="0">
    <w:p w:rsidR="00DB2CBF" w:rsidRDefault="00DB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A26" w:rsidRDefault="00BC67C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6666230</wp:posOffset>
              </wp:positionH>
              <wp:positionV relativeFrom="page">
                <wp:posOffset>10353040</wp:posOffset>
              </wp:positionV>
              <wp:extent cx="890270" cy="292735"/>
              <wp:effectExtent l="0" t="0" r="0" b="0"/>
              <wp:wrapNone/>
              <wp:docPr id="88" name="Shap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0270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1A26" w:rsidRDefault="00BC67C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0270" cy="292735"/>
                                <wp:effectExtent l="0" t="0" r="5080" b="0"/>
                                <wp:docPr id="1" name="Picutre 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utre 8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0270" cy="2927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8" o:spid="_x0000_s1029" type="#_x0000_t202" style="position:absolute;margin-left:524.9pt;margin-top:815.2pt;width:70.1pt;height:2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" filled="f" stroked="f">
              <v:path arrowok="t"/>
              <v:textbox inset="0,0,0,0">
                <w:txbxContent>
                  <w:p w:rsidR="00501A26" w:rsidRDefault="00BC67C8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0270" cy="292735"/>
                          <wp:effectExtent l="0" t="0" r="5080" b="0"/>
                          <wp:docPr id="1" name="Picutre 8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utre 8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0270" cy="292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76200</wp:posOffset>
              </wp:positionH>
              <wp:positionV relativeFrom="page">
                <wp:posOffset>10416540</wp:posOffset>
              </wp:positionV>
              <wp:extent cx="4812665" cy="194945"/>
              <wp:effectExtent l="0" t="0" r="0" b="0"/>
              <wp:wrapNone/>
              <wp:docPr id="92" name="Shape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12665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1A26" w:rsidRDefault="00501A26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Документ создан в электронной форме. № 26-36-исх-314 от 17.08.2023. Исполнитель: Казанцева Т.Л.</w:t>
                          </w:r>
                        </w:p>
                        <w:p w:rsidR="00501A26" w:rsidRDefault="00501A26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A0CAC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из 17. Страница создана: 17.08.2023 17:52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92" o:spid="_x0000_s1030" type="#_x0000_t202" style="position:absolute;margin-left:6pt;margin-top:820.2pt;width:378.95pt;height:15.35pt;z-index:-2516577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" filled="f" stroked="f">
              <v:path arrowok="t"/>
              <v:textbox style="mso-fit-shape-to-text:t" inset="0,0,0,0">
                <w:txbxContent>
                  <w:p w:rsidR="00501A26" w:rsidRDefault="00501A26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Документ создан в электронной форме. № 26-36-исх-314 от 17.08.2023. Исполнитель: Казанцева Т.Л.</w:t>
                    </w:r>
                  </w:p>
                  <w:p w:rsidR="00501A26" w:rsidRDefault="00501A26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A0CAC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из 17. Страница создана: 17.08.2023 17:52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A26" w:rsidRDefault="00BC67C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6681470</wp:posOffset>
              </wp:positionH>
              <wp:positionV relativeFrom="page">
                <wp:posOffset>10346690</wp:posOffset>
              </wp:positionV>
              <wp:extent cx="875030" cy="255905"/>
              <wp:effectExtent l="0" t="0" r="0" b="0"/>
              <wp:wrapNone/>
              <wp:docPr id="82" name="Shap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5030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1A26" w:rsidRDefault="00501A2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2" o:spid="_x0000_s1031" type="#_x0000_t202" style="position:absolute;margin-left:526.1pt;margin-top:814.7pt;width:68.9pt;height:20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" filled="f" stroked="f">
              <v:path arrowok="t"/>
              <v:textbox inset="0,0,0,0">
                <w:txbxContent>
                  <w:p w:rsidR="00501A26" w:rsidRDefault="00501A26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BF" w:rsidRDefault="00DB2CBF">
      <w:r>
        <w:separator/>
      </w:r>
    </w:p>
  </w:footnote>
  <w:footnote w:type="continuationSeparator" w:id="0">
    <w:p w:rsidR="00DB2CBF" w:rsidRDefault="00DB2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A26" w:rsidRDefault="00501A2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CB" w:rsidRDefault="00136BCB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951266">
      <w:rPr>
        <w:noProof/>
      </w:rPr>
      <w:t>2</w:t>
    </w:r>
    <w:r>
      <w:fldChar w:fldCharType="end"/>
    </w:r>
  </w:p>
  <w:p w:rsidR="00501A26" w:rsidRDefault="00501A26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20" w:rsidRDefault="00A00220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951266">
      <w:rPr>
        <w:noProof/>
      </w:rPr>
      <w:t>1</w:t>
    </w:r>
    <w:r>
      <w:fldChar w:fldCharType="end"/>
    </w:r>
  </w:p>
  <w:p w:rsidR="00A00220" w:rsidRDefault="00A0022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8F" w:rsidRDefault="00560E8F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951266">
      <w:rPr>
        <w:noProof/>
      </w:rPr>
      <w:t>4</w:t>
    </w:r>
    <w:r>
      <w:fldChar w:fldCharType="end"/>
    </w:r>
  </w:p>
  <w:p w:rsidR="009B151F" w:rsidRDefault="009B151F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20" w:rsidRDefault="00A00220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951266">
      <w:rPr>
        <w:noProof/>
      </w:rPr>
      <w:t>3</w:t>
    </w:r>
    <w:r>
      <w:fldChar w:fldCharType="end"/>
    </w:r>
  </w:p>
  <w:p w:rsidR="00A00220" w:rsidRDefault="00A002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F1E"/>
    <w:multiLevelType w:val="multilevel"/>
    <w:tmpl w:val="BD3429B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B3410"/>
    <w:multiLevelType w:val="multilevel"/>
    <w:tmpl w:val="2EE0BAC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B44E6B"/>
    <w:multiLevelType w:val="multilevel"/>
    <w:tmpl w:val="596AC56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E32BA2"/>
    <w:multiLevelType w:val="multilevel"/>
    <w:tmpl w:val="32DA2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9633D0"/>
    <w:multiLevelType w:val="multilevel"/>
    <w:tmpl w:val="F5289F3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EF5767"/>
    <w:multiLevelType w:val="multilevel"/>
    <w:tmpl w:val="A2E81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D370BC"/>
    <w:multiLevelType w:val="multilevel"/>
    <w:tmpl w:val="481A5F7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24AB"/>
    <w:rsid w:val="00006806"/>
    <w:rsid w:val="000300F2"/>
    <w:rsid w:val="00045BE5"/>
    <w:rsid w:val="000461EF"/>
    <w:rsid w:val="000532E6"/>
    <w:rsid w:val="000534D3"/>
    <w:rsid w:val="00065BA5"/>
    <w:rsid w:val="00065FBF"/>
    <w:rsid w:val="00077FD7"/>
    <w:rsid w:val="000817ED"/>
    <w:rsid w:val="000878CE"/>
    <w:rsid w:val="000B7B94"/>
    <w:rsid w:val="000C4CD5"/>
    <w:rsid w:val="000C55E8"/>
    <w:rsid w:val="000C6479"/>
    <w:rsid w:val="000E66BC"/>
    <w:rsid w:val="000F4254"/>
    <w:rsid w:val="001176C3"/>
    <w:rsid w:val="0012186D"/>
    <w:rsid w:val="00136BCB"/>
    <w:rsid w:val="001420F3"/>
    <w:rsid w:val="00152AED"/>
    <w:rsid w:val="001568CC"/>
    <w:rsid w:val="001903CD"/>
    <w:rsid w:val="001A30EF"/>
    <w:rsid w:val="001B0391"/>
    <w:rsid w:val="001B413C"/>
    <w:rsid w:val="001B7C4F"/>
    <w:rsid w:val="001D02CD"/>
    <w:rsid w:val="001E268C"/>
    <w:rsid w:val="001F1EE5"/>
    <w:rsid w:val="001F7BB2"/>
    <w:rsid w:val="00203BDC"/>
    <w:rsid w:val="0022560C"/>
    <w:rsid w:val="002266A1"/>
    <w:rsid w:val="002330C4"/>
    <w:rsid w:val="00240F0B"/>
    <w:rsid w:val="00242B04"/>
    <w:rsid w:val="0024511B"/>
    <w:rsid w:val="0026309F"/>
    <w:rsid w:val="0026551D"/>
    <w:rsid w:val="00275FB8"/>
    <w:rsid w:val="002B0E88"/>
    <w:rsid w:val="002B67D3"/>
    <w:rsid w:val="002D6524"/>
    <w:rsid w:val="002E7228"/>
    <w:rsid w:val="003045B0"/>
    <w:rsid w:val="00306735"/>
    <w:rsid w:val="00306FBD"/>
    <w:rsid w:val="003131DB"/>
    <w:rsid w:val="003308D2"/>
    <w:rsid w:val="00346EA7"/>
    <w:rsid w:val="003739D7"/>
    <w:rsid w:val="00393A4B"/>
    <w:rsid w:val="003A4928"/>
    <w:rsid w:val="00405D19"/>
    <w:rsid w:val="00414494"/>
    <w:rsid w:val="0041511B"/>
    <w:rsid w:val="00415165"/>
    <w:rsid w:val="004167FD"/>
    <w:rsid w:val="0042345A"/>
    <w:rsid w:val="00431BE0"/>
    <w:rsid w:val="004602E1"/>
    <w:rsid w:val="00467AC4"/>
    <w:rsid w:val="00480BCF"/>
    <w:rsid w:val="00482A25"/>
    <w:rsid w:val="00492C83"/>
    <w:rsid w:val="00494D49"/>
    <w:rsid w:val="004A3705"/>
    <w:rsid w:val="004A48A4"/>
    <w:rsid w:val="004A7925"/>
    <w:rsid w:val="004B00AA"/>
    <w:rsid w:val="004B417F"/>
    <w:rsid w:val="004E03B6"/>
    <w:rsid w:val="004F5C66"/>
    <w:rsid w:val="00501A26"/>
    <w:rsid w:val="00506249"/>
    <w:rsid w:val="00506832"/>
    <w:rsid w:val="0051502C"/>
    <w:rsid w:val="00517BB4"/>
    <w:rsid w:val="00537B75"/>
    <w:rsid w:val="00542E50"/>
    <w:rsid w:val="00560E8F"/>
    <w:rsid w:val="00571308"/>
    <w:rsid w:val="00572091"/>
    <w:rsid w:val="005747A6"/>
    <w:rsid w:val="00576A32"/>
    <w:rsid w:val="00577234"/>
    <w:rsid w:val="0058341C"/>
    <w:rsid w:val="00583804"/>
    <w:rsid w:val="00591607"/>
    <w:rsid w:val="00591779"/>
    <w:rsid w:val="005A0003"/>
    <w:rsid w:val="005A7031"/>
    <w:rsid w:val="005B7C2C"/>
    <w:rsid w:val="005C3014"/>
    <w:rsid w:val="005C38F6"/>
    <w:rsid w:val="005D71E3"/>
    <w:rsid w:val="005F2135"/>
    <w:rsid w:val="006155F3"/>
    <w:rsid w:val="00621C65"/>
    <w:rsid w:val="00626F55"/>
    <w:rsid w:val="006312AA"/>
    <w:rsid w:val="00637B08"/>
    <w:rsid w:val="006465F3"/>
    <w:rsid w:val="00660B1F"/>
    <w:rsid w:val="00662DD7"/>
    <w:rsid w:val="00666DAA"/>
    <w:rsid w:val="00667A75"/>
    <w:rsid w:val="00697E4F"/>
    <w:rsid w:val="006A7E25"/>
    <w:rsid w:val="006B766D"/>
    <w:rsid w:val="006C5CBE"/>
    <w:rsid w:val="006C6E1D"/>
    <w:rsid w:val="006D48CC"/>
    <w:rsid w:val="006D693A"/>
    <w:rsid w:val="006F2225"/>
    <w:rsid w:val="006F6C51"/>
    <w:rsid w:val="006F7533"/>
    <w:rsid w:val="007006E7"/>
    <w:rsid w:val="00710504"/>
    <w:rsid w:val="007168FE"/>
    <w:rsid w:val="00724F66"/>
    <w:rsid w:val="00730EE9"/>
    <w:rsid w:val="007B75C5"/>
    <w:rsid w:val="007C568E"/>
    <w:rsid w:val="007E20F5"/>
    <w:rsid w:val="007E4893"/>
    <w:rsid w:val="007E6674"/>
    <w:rsid w:val="008005A0"/>
    <w:rsid w:val="008148AA"/>
    <w:rsid w:val="00817ACA"/>
    <w:rsid w:val="008278F3"/>
    <w:rsid w:val="00842AF9"/>
    <w:rsid w:val="00856810"/>
    <w:rsid w:val="00860C6F"/>
    <w:rsid w:val="00863DEC"/>
    <w:rsid w:val="00864234"/>
    <w:rsid w:val="00864B75"/>
    <w:rsid w:val="00865612"/>
    <w:rsid w:val="00876C36"/>
    <w:rsid w:val="008A00D0"/>
    <w:rsid w:val="008A2D9E"/>
    <w:rsid w:val="008A47A5"/>
    <w:rsid w:val="008A7643"/>
    <w:rsid w:val="008C1F04"/>
    <w:rsid w:val="008C4A7F"/>
    <w:rsid w:val="008D13AA"/>
    <w:rsid w:val="00900A1B"/>
    <w:rsid w:val="0092089E"/>
    <w:rsid w:val="0092233D"/>
    <w:rsid w:val="00943E9A"/>
    <w:rsid w:val="00951266"/>
    <w:rsid w:val="009573FE"/>
    <w:rsid w:val="00974C42"/>
    <w:rsid w:val="009A480E"/>
    <w:rsid w:val="009B151F"/>
    <w:rsid w:val="009B5824"/>
    <w:rsid w:val="009B5F4B"/>
    <w:rsid w:val="009C2759"/>
    <w:rsid w:val="009D04CB"/>
    <w:rsid w:val="009D6950"/>
    <w:rsid w:val="009E0131"/>
    <w:rsid w:val="009E5B5A"/>
    <w:rsid w:val="009E7060"/>
    <w:rsid w:val="00A00220"/>
    <w:rsid w:val="00A0764C"/>
    <w:rsid w:val="00A24E2A"/>
    <w:rsid w:val="00A30B1A"/>
    <w:rsid w:val="00A723D5"/>
    <w:rsid w:val="00A87307"/>
    <w:rsid w:val="00A96183"/>
    <w:rsid w:val="00AD79F6"/>
    <w:rsid w:val="00AE14A7"/>
    <w:rsid w:val="00B16E07"/>
    <w:rsid w:val="00B200A2"/>
    <w:rsid w:val="00B247AB"/>
    <w:rsid w:val="00B647BA"/>
    <w:rsid w:val="00B75C11"/>
    <w:rsid w:val="00B90A6B"/>
    <w:rsid w:val="00B931FE"/>
    <w:rsid w:val="00B968B3"/>
    <w:rsid w:val="00BB4290"/>
    <w:rsid w:val="00BB6EA3"/>
    <w:rsid w:val="00BC0A61"/>
    <w:rsid w:val="00BC67C8"/>
    <w:rsid w:val="00BC7DBA"/>
    <w:rsid w:val="00BD627B"/>
    <w:rsid w:val="00BF4376"/>
    <w:rsid w:val="00BF6DAF"/>
    <w:rsid w:val="00BF7530"/>
    <w:rsid w:val="00BF7A05"/>
    <w:rsid w:val="00C26877"/>
    <w:rsid w:val="00C33A10"/>
    <w:rsid w:val="00C47159"/>
    <w:rsid w:val="00C80448"/>
    <w:rsid w:val="00C9091A"/>
    <w:rsid w:val="00C91094"/>
    <w:rsid w:val="00CA1CFD"/>
    <w:rsid w:val="00CB01D0"/>
    <w:rsid w:val="00CB34E1"/>
    <w:rsid w:val="00CC540A"/>
    <w:rsid w:val="00CC54EA"/>
    <w:rsid w:val="00D0255E"/>
    <w:rsid w:val="00D06D54"/>
    <w:rsid w:val="00D34339"/>
    <w:rsid w:val="00D3612D"/>
    <w:rsid w:val="00D64A32"/>
    <w:rsid w:val="00D660D3"/>
    <w:rsid w:val="00D82EA7"/>
    <w:rsid w:val="00D94862"/>
    <w:rsid w:val="00D95C2C"/>
    <w:rsid w:val="00DA33E5"/>
    <w:rsid w:val="00DB2CBF"/>
    <w:rsid w:val="00DB37B4"/>
    <w:rsid w:val="00DC2195"/>
    <w:rsid w:val="00DC4458"/>
    <w:rsid w:val="00DC7C68"/>
    <w:rsid w:val="00DF146C"/>
    <w:rsid w:val="00DF1B91"/>
    <w:rsid w:val="00DF656B"/>
    <w:rsid w:val="00E3262D"/>
    <w:rsid w:val="00E454C1"/>
    <w:rsid w:val="00E55D54"/>
    <w:rsid w:val="00E63214"/>
    <w:rsid w:val="00E9346E"/>
    <w:rsid w:val="00E97467"/>
    <w:rsid w:val="00EA4D70"/>
    <w:rsid w:val="00EB7BE3"/>
    <w:rsid w:val="00EC57EB"/>
    <w:rsid w:val="00EE198D"/>
    <w:rsid w:val="00EF3F35"/>
    <w:rsid w:val="00F0331D"/>
    <w:rsid w:val="00F15E8A"/>
    <w:rsid w:val="00F25EE9"/>
    <w:rsid w:val="00F26E3F"/>
    <w:rsid w:val="00F74F11"/>
    <w:rsid w:val="00F91D3D"/>
    <w:rsid w:val="00F9218F"/>
    <w:rsid w:val="00FA42B7"/>
    <w:rsid w:val="00FA7F3C"/>
    <w:rsid w:val="00FD5F29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1"/>
    <w:rsid w:val="009A480E"/>
    <w:rPr>
      <w:sz w:val="28"/>
      <w:szCs w:val="28"/>
    </w:rPr>
  </w:style>
  <w:style w:type="paragraph" w:customStyle="1" w:styleId="1">
    <w:name w:val="Основной текст1"/>
    <w:basedOn w:val="a"/>
    <w:link w:val="af0"/>
    <w:rsid w:val="009A480E"/>
    <w:pPr>
      <w:widowControl w:val="0"/>
      <w:spacing w:line="269" w:lineRule="auto"/>
      <w:ind w:firstLine="400"/>
    </w:pPr>
    <w:rPr>
      <w:sz w:val="28"/>
      <w:szCs w:val="28"/>
    </w:rPr>
  </w:style>
  <w:style w:type="character" w:customStyle="1" w:styleId="af1">
    <w:name w:val="Сноска_"/>
    <w:link w:val="af2"/>
    <w:rsid w:val="009A480E"/>
    <w:rPr>
      <w:sz w:val="22"/>
      <w:szCs w:val="22"/>
    </w:rPr>
  </w:style>
  <w:style w:type="paragraph" w:customStyle="1" w:styleId="af2">
    <w:name w:val="Сноска"/>
    <w:basedOn w:val="a"/>
    <w:link w:val="af1"/>
    <w:rsid w:val="009A480E"/>
    <w:pPr>
      <w:widowControl w:val="0"/>
      <w:ind w:left="1040"/>
    </w:pPr>
    <w:rPr>
      <w:sz w:val="22"/>
      <w:szCs w:val="22"/>
    </w:rPr>
  </w:style>
  <w:style w:type="character" w:customStyle="1" w:styleId="2">
    <w:name w:val="Колонтитул (2)_"/>
    <w:basedOn w:val="a0"/>
    <w:link w:val="20"/>
    <w:rsid w:val="00501A26"/>
  </w:style>
  <w:style w:type="character" w:customStyle="1" w:styleId="21">
    <w:name w:val="Основной текст (2)_"/>
    <w:link w:val="22"/>
    <w:rsid w:val="00501A26"/>
    <w:rPr>
      <w:sz w:val="22"/>
      <w:szCs w:val="22"/>
    </w:rPr>
  </w:style>
  <w:style w:type="character" w:customStyle="1" w:styleId="3">
    <w:name w:val="Заголовок №3_"/>
    <w:link w:val="30"/>
    <w:rsid w:val="00501A26"/>
    <w:rPr>
      <w:b/>
      <w:bCs/>
      <w:sz w:val="28"/>
      <w:szCs w:val="28"/>
    </w:rPr>
  </w:style>
  <w:style w:type="character" w:customStyle="1" w:styleId="af3">
    <w:name w:val="Другое_"/>
    <w:link w:val="af4"/>
    <w:rsid w:val="00501A26"/>
    <w:rPr>
      <w:sz w:val="28"/>
      <w:szCs w:val="28"/>
    </w:rPr>
  </w:style>
  <w:style w:type="character" w:customStyle="1" w:styleId="af5">
    <w:name w:val="Подпись к таблице_"/>
    <w:link w:val="af6"/>
    <w:rsid w:val="00501A26"/>
    <w:rPr>
      <w:sz w:val="28"/>
      <w:szCs w:val="28"/>
    </w:rPr>
  </w:style>
  <w:style w:type="paragraph" w:customStyle="1" w:styleId="20">
    <w:name w:val="Колонтитул (2)"/>
    <w:basedOn w:val="a"/>
    <w:link w:val="2"/>
    <w:rsid w:val="00501A26"/>
    <w:pPr>
      <w:widowControl w:val="0"/>
    </w:pPr>
    <w:rPr>
      <w:sz w:val="20"/>
      <w:szCs w:val="20"/>
    </w:rPr>
  </w:style>
  <w:style w:type="paragraph" w:customStyle="1" w:styleId="22">
    <w:name w:val="Основной текст (2)"/>
    <w:basedOn w:val="a"/>
    <w:link w:val="21"/>
    <w:rsid w:val="00501A26"/>
    <w:pPr>
      <w:widowControl w:val="0"/>
    </w:pPr>
    <w:rPr>
      <w:sz w:val="22"/>
      <w:szCs w:val="22"/>
    </w:rPr>
  </w:style>
  <w:style w:type="paragraph" w:customStyle="1" w:styleId="30">
    <w:name w:val="Заголовок №3"/>
    <w:basedOn w:val="a"/>
    <w:link w:val="3"/>
    <w:rsid w:val="00501A26"/>
    <w:pPr>
      <w:widowControl w:val="0"/>
      <w:spacing w:after="350" w:line="269" w:lineRule="auto"/>
      <w:ind w:left="4230"/>
      <w:outlineLvl w:val="2"/>
    </w:pPr>
    <w:rPr>
      <w:b/>
      <w:bCs/>
      <w:sz w:val="28"/>
      <w:szCs w:val="28"/>
    </w:rPr>
  </w:style>
  <w:style w:type="paragraph" w:customStyle="1" w:styleId="af4">
    <w:name w:val="Другое"/>
    <w:basedOn w:val="a"/>
    <w:link w:val="af3"/>
    <w:rsid w:val="00501A26"/>
    <w:pPr>
      <w:widowControl w:val="0"/>
      <w:spacing w:line="269" w:lineRule="auto"/>
      <w:ind w:firstLine="400"/>
    </w:pPr>
    <w:rPr>
      <w:sz w:val="28"/>
      <w:szCs w:val="28"/>
    </w:rPr>
  </w:style>
  <w:style w:type="paragraph" w:customStyle="1" w:styleId="af6">
    <w:name w:val="Подпись к таблице"/>
    <w:basedOn w:val="a"/>
    <w:link w:val="af5"/>
    <w:rsid w:val="00501A26"/>
    <w:pPr>
      <w:widowControl w:val="0"/>
    </w:pPr>
    <w:rPr>
      <w:sz w:val="28"/>
      <w:szCs w:val="28"/>
    </w:rPr>
  </w:style>
  <w:style w:type="table" w:styleId="af7">
    <w:name w:val="Table Grid"/>
    <w:basedOn w:val="a1"/>
    <w:uiPriority w:val="59"/>
    <w:rsid w:val="00501A26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rsid w:val="00501A2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501A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21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1"/>
    <w:rsid w:val="009A480E"/>
    <w:rPr>
      <w:sz w:val="28"/>
      <w:szCs w:val="28"/>
    </w:rPr>
  </w:style>
  <w:style w:type="paragraph" w:customStyle="1" w:styleId="1">
    <w:name w:val="Основной текст1"/>
    <w:basedOn w:val="a"/>
    <w:link w:val="af0"/>
    <w:rsid w:val="009A480E"/>
    <w:pPr>
      <w:widowControl w:val="0"/>
      <w:spacing w:line="269" w:lineRule="auto"/>
      <w:ind w:firstLine="400"/>
    </w:pPr>
    <w:rPr>
      <w:sz w:val="28"/>
      <w:szCs w:val="28"/>
    </w:rPr>
  </w:style>
  <w:style w:type="character" w:customStyle="1" w:styleId="af1">
    <w:name w:val="Сноска_"/>
    <w:link w:val="af2"/>
    <w:rsid w:val="009A480E"/>
    <w:rPr>
      <w:sz w:val="22"/>
      <w:szCs w:val="22"/>
    </w:rPr>
  </w:style>
  <w:style w:type="paragraph" w:customStyle="1" w:styleId="af2">
    <w:name w:val="Сноска"/>
    <w:basedOn w:val="a"/>
    <w:link w:val="af1"/>
    <w:rsid w:val="009A480E"/>
    <w:pPr>
      <w:widowControl w:val="0"/>
      <w:ind w:left="1040"/>
    </w:pPr>
    <w:rPr>
      <w:sz w:val="22"/>
      <w:szCs w:val="22"/>
    </w:rPr>
  </w:style>
  <w:style w:type="character" w:customStyle="1" w:styleId="2">
    <w:name w:val="Колонтитул (2)_"/>
    <w:basedOn w:val="a0"/>
    <w:link w:val="20"/>
    <w:rsid w:val="00501A26"/>
  </w:style>
  <w:style w:type="character" w:customStyle="1" w:styleId="21">
    <w:name w:val="Основной текст (2)_"/>
    <w:link w:val="22"/>
    <w:rsid w:val="00501A26"/>
    <w:rPr>
      <w:sz w:val="22"/>
      <w:szCs w:val="22"/>
    </w:rPr>
  </w:style>
  <w:style w:type="character" w:customStyle="1" w:styleId="3">
    <w:name w:val="Заголовок №3_"/>
    <w:link w:val="30"/>
    <w:rsid w:val="00501A26"/>
    <w:rPr>
      <w:b/>
      <w:bCs/>
      <w:sz w:val="28"/>
      <w:szCs w:val="28"/>
    </w:rPr>
  </w:style>
  <w:style w:type="character" w:customStyle="1" w:styleId="af3">
    <w:name w:val="Другое_"/>
    <w:link w:val="af4"/>
    <w:rsid w:val="00501A26"/>
    <w:rPr>
      <w:sz w:val="28"/>
      <w:szCs w:val="28"/>
    </w:rPr>
  </w:style>
  <w:style w:type="character" w:customStyle="1" w:styleId="af5">
    <w:name w:val="Подпись к таблице_"/>
    <w:link w:val="af6"/>
    <w:rsid w:val="00501A26"/>
    <w:rPr>
      <w:sz w:val="28"/>
      <w:szCs w:val="28"/>
    </w:rPr>
  </w:style>
  <w:style w:type="paragraph" w:customStyle="1" w:styleId="20">
    <w:name w:val="Колонтитул (2)"/>
    <w:basedOn w:val="a"/>
    <w:link w:val="2"/>
    <w:rsid w:val="00501A26"/>
    <w:pPr>
      <w:widowControl w:val="0"/>
    </w:pPr>
    <w:rPr>
      <w:sz w:val="20"/>
      <w:szCs w:val="20"/>
    </w:rPr>
  </w:style>
  <w:style w:type="paragraph" w:customStyle="1" w:styleId="22">
    <w:name w:val="Основной текст (2)"/>
    <w:basedOn w:val="a"/>
    <w:link w:val="21"/>
    <w:rsid w:val="00501A26"/>
    <w:pPr>
      <w:widowControl w:val="0"/>
    </w:pPr>
    <w:rPr>
      <w:sz w:val="22"/>
      <w:szCs w:val="22"/>
    </w:rPr>
  </w:style>
  <w:style w:type="paragraph" w:customStyle="1" w:styleId="30">
    <w:name w:val="Заголовок №3"/>
    <w:basedOn w:val="a"/>
    <w:link w:val="3"/>
    <w:rsid w:val="00501A26"/>
    <w:pPr>
      <w:widowControl w:val="0"/>
      <w:spacing w:after="350" w:line="269" w:lineRule="auto"/>
      <w:ind w:left="4230"/>
      <w:outlineLvl w:val="2"/>
    </w:pPr>
    <w:rPr>
      <w:b/>
      <w:bCs/>
      <w:sz w:val="28"/>
      <w:szCs w:val="28"/>
    </w:rPr>
  </w:style>
  <w:style w:type="paragraph" w:customStyle="1" w:styleId="af4">
    <w:name w:val="Другое"/>
    <w:basedOn w:val="a"/>
    <w:link w:val="af3"/>
    <w:rsid w:val="00501A26"/>
    <w:pPr>
      <w:widowControl w:val="0"/>
      <w:spacing w:line="269" w:lineRule="auto"/>
      <w:ind w:firstLine="400"/>
    </w:pPr>
    <w:rPr>
      <w:sz w:val="28"/>
      <w:szCs w:val="28"/>
    </w:rPr>
  </w:style>
  <w:style w:type="paragraph" w:customStyle="1" w:styleId="af6">
    <w:name w:val="Подпись к таблице"/>
    <w:basedOn w:val="a"/>
    <w:link w:val="af5"/>
    <w:rsid w:val="00501A26"/>
    <w:pPr>
      <w:widowControl w:val="0"/>
    </w:pPr>
    <w:rPr>
      <w:sz w:val="28"/>
      <w:szCs w:val="28"/>
    </w:rPr>
  </w:style>
  <w:style w:type="table" w:styleId="af7">
    <w:name w:val="Table Grid"/>
    <w:basedOn w:val="a1"/>
    <w:uiPriority w:val="59"/>
    <w:rsid w:val="00501A26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rsid w:val="00501A2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501A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21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5A553-69BA-4976-ACEC-59AA9879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2023-08-22T09:37:00Z</cp:lastPrinted>
  <dcterms:created xsi:type="dcterms:W3CDTF">2024-05-08T09:17:00Z</dcterms:created>
  <dcterms:modified xsi:type="dcterms:W3CDTF">2024-05-08T09:17:00Z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